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AF" w:rsidRPr="00EF18E8" w:rsidRDefault="00D067EA" w:rsidP="00BF15AF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 xml:space="preserve">  </w:t>
      </w:r>
      <w:r w:rsidR="00BF15AF" w:rsidRPr="00EF18E8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СОЮЗ «ТОРГОВО-ПРОМЫШЛЕННАЯ ПАЛАТА ВОРОНЕЖСКОЙ ОБЛАСТИ»</w:t>
      </w:r>
    </w:p>
    <w:p w:rsidR="00BF15AF" w:rsidRPr="00EF18E8" w:rsidRDefault="00BF15AF" w:rsidP="006E77E8">
      <w:pPr>
        <w:ind w:left="-108" w:right="-180"/>
        <w:jc w:val="center"/>
        <w:rPr>
          <w:sz w:val="20"/>
          <w:szCs w:val="20"/>
        </w:rPr>
      </w:pPr>
      <w:r w:rsidRPr="00EF18E8">
        <w:t>Испытательная лаборатория</w:t>
      </w:r>
    </w:p>
    <w:p w:rsidR="00BF15AF" w:rsidRPr="00EF18E8" w:rsidRDefault="00BF15AF" w:rsidP="006E77E8">
      <w:pPr>
        <w:ind w:left="-108" w:right="-180"/>
        <w:jc w:val="center"/>
      </w:pPr>
      <w:r w:rsidRPr="00EF18E8">
        <w:t xml:space="preserve">394030 Россия,  </w:t>
      </w:r>
      <w:proofErr w:type="gramStart"/>
      <w:r w:rsidRPr="00EF18E8">
        <w:t>г</w:t>
      </w:r>
      <w:proofErr w:type="gramEnd"/>
      <w:r w:rsidRPr="00EF18E8">
        <w:t>. Воронеж, ул. Землячки, 1</w:t>
      </w:r>
    </w:p>
    <w:p w:rsidR="00BF15AF" w:rsidRPr="00BB053A" w:rsidRDefault="00BF15AF" w:rsidP="006E77E8">
      <w:pPr>
        <w:ind w:left="-108" w:right="-180"/>
        <w:jc w:val="center"/>
        <w:rPr>
          <w:lang w:val="en-US"/>
        </w:rPr>
      </w:pPr>
      <w:r w:rsidRPr="00EF18E8">
        <w:t>тел</w:t>
      </w:r>
      <w:r w:rsidRPr="00BB053A">
        <w:rPr>
          <w:lang w:val="en-US"/>
        </w:rPr>
        <w:t xml:space="preserve">.: (473) 223-16-84, 223-87-39, </w:t>
      </w:r>
      <w:r w:rsidR="00BB053A" w:rsidRPr="00BB053A">
        <w:rPr>
          <w:lang w:val="en-US"/>
        </w:rPr>
        <w:t xml:space="preserve">202-03-55 </w:t>
      </w:r>
      <w:r w:rsidRPr="00EF18E8">
        <w:rPr>
          <w:lang w:val="en-US"/>
        </w:rPr>
        <w:t>E</w:t>
      </w:r>
      <w:r w:rsidRPr="00BB053A">
        <w:rPr>
          <w:lang w:val="en-US"/>
        </w:rPr>
        <w:t>-</w:t>
      </w:r>
      <w:r w:rsidRPr="00EF18E8">
        <w:rPr>
          <w:lang w:val="en-US"/>
        </w:rPr>
        <w:t>mail</w:t>
      </w:r>
      <w:r w:rsidRPr="00BB053A">
        <w:rPr>
          <w:lang w:val="en-US"/>
        </w:rPr>
        <w:t xml:space="preserve">: </w:t>
      </w:r>
      <w:r w:rsidR="001B5EEB">
        <w:fldChar w:fldCharType="begin"/>
      </w:r>
      <w:r w:rsidR="001B5EEB" w:rsidRPr="00BB053A">
        <w:rPr>
          <w:lang w:val="en-US"/>
        </w:rPr>
        <w:instrText>HYPERLINK "mailto:labvk@mail.ru"</w:instrText>
      </w:r>
      <w:r w:rsidR="001B5EEB">
        <w:fldChar w:fldCharType="separate"/>
      </w:r>
      <w:r w:rsidRPr="00EF18E8">
        <w:rPr>
          <w:rStyle w:val="a5"/>
          <w:color w:val="auto"/>
          <w:lang w:val="en-US"/>
        </w:rPr>
        <w:t>labvk</w:t>
      </w:r>
      <w:r w:rsidRPr="00BB053A">
        <w:rPr>
          <w:rStyle w:val="a5"/>
          <w:color w:val="auto"/>
          <w:lang w:val="en-US"/>
        </w:rPr>
        <w:t>@</w:t>
      </w:r>
      <w:r w:rsidRPr="00EF18E8">
        <w:rPr>
          <w:rStyle w:val="a5"/>
          <w:color w:val="auto"/>
          <w:lang w:val="en-US"/>
        </w:rPr>
        <w:t>mail</w:t>
      </w:r>
      <w:r w:rsidRPr="00BB053A">
        <w:rPr>
          <w:rStyle w:val="a5"/>
          <w:color w:val="auto"/>
          <w:lang w:val="en-US"/>
        </w:rPr>
        <w:t>.</w:t>
      </w:r>
      <w:r w:rsidRPr="00EF18E8">
        <w:rPr>
          <w:rStyle w:val="a5"/>
          <w:color w:val="auto"/>
          <w:lang w:val="en-US"/>
        </w:rPr>
        <w:t>ru</w:t>
      </w:r>
      <w:r w:rsidR="001B5EEB">
        <w:fldChar w:fldCharType="end"/>
      </w:r>
    </w:p>
    <w:p w:rsidR="00BF15AF" w:rsidRPr="00EF18E8" w:rsidRDefault="00BF15AF" w:rsidP="006E77E8">
      <w:pPr>
        <w:pStyle w:val="a3"/>
        <w:jc w:val="center"/>
        <w:rPr>
          <w:sz w:val="20"/>
          <w:szCs w:val="20"/>
        </w:rPr>
      </w:pPr>
      <w:r w:rsidRPr="00EF18E8">
        <w:rPr>
          <w:sz w:val="20"/>
          <w:szCs w:val="20"/>
        </w:rPr>
        <w:t xml:space="preserve">Аттестат аккредитации: № </w:t>
      </w:r>
      <w:proofErr w:type="gramStart"/>
      <w:r w:rsidRPr="00EF18E8">
        <w:rPr>
          <w:sz w:val="20"/>
          <w:szCs w:val="20"/>
          <w:lang w:val="en-US"/>
        </w:rPr>
        <w:t>R</w:t>
      </w:r>
      <w:r w:rsidRPr="00EF18E8">
        <w:rPr>
          <w:sz w:val="20"/>
          <w:szCs w:val="20"/>
        </w:rPr>
        <w:t>А.</w:t>
      </w:r>
      <w:proofErr w:type="gramEnd"/>
      <w:r w:rsidRPr="00EF18E8">
        <w:rPr>
          <w:sz w:val="20"/>
          <w:szCs w:val="20"/>
        </w:rPr>
        <w:t xml:space="preserve"> </w:t>
      </w:r>
      <w:proofErr w:type="gramStart"/>
      <w:r w:rsidRPr="00EF18E8">
        <w:rPr>
          <w:sz w:val="20"/>
          <w:szCs w:val="20"/>
          <w:lang w:val="en-US"/>
        </w:rPr>
        <w:t>RU</w:t>
      </w:r>
      <w:r w:rsidRPr="00EF18E8">
        <w:rPr>
          <w:sz w:val="20"/>
          <w:szCs w:val="20"/>
        </w:rPr>
        <w:t>.22ЭП12 от 09.11.2015г.</w:t>
      </w:r>
      <w:proofErr w:type="gramEnd"/>
    </w:p>
    <w:p w:rsidR="00BF15AF" w:rsidRPr="00EF18E8" w:rsidRDefault="00BF15AF" w:rsidP="006E77E8">
      <w:pPr>
        <w:pStyle w:val="a3"/>
        <w:jc w:val="center"/>
        <w:rPr>
          <w:sz w:val="20"/>
          <w:szCs w:val="20"/>
        </w:rPr>
      </w:pPr>
    </w:p>
    <w:p w:rsidR="00BF15AF" w:rsidRPr="00EF18E8" w:rsidRDefault="00BF15AF" w:rsidP="006E77E8">
      <w:pPr>
        <w:ind w:firstLine="360"/>
        <w:jc w:val="center"/>
        <w:rPr>
          <w:b/>
          <w:bCs/>
          <w:sz w:val="20"/>
          <w:szCs w:val="20"/>
        </w:rPr>
      </w:pPr>
      <w:r w:rsidRPr="00EF18E8">
        <w:rPr>
          <w:b/>
          <w:bCs/>
        </w:rPr>
        <w:t>ПРЕЙСКУРАНТ (СТОИМОСТЬ УСЛУГ)</w:t>
      </w:r>
    </w:p>
    <w:p w:rsidR="00401D19" w:rsidRPr="000B1703" w:rsidRDefault="00401D19" w:rsidP="00401D19">
      <w:pPr>
        <w:pStyle w:val="a3"/>
        <w:jc w:val="center"/>
      </w:pPr>
    </w:p>
    <w:tbl>
      <w:tblPr>
        <w:tblW w:w="11959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248"/>
        <w:gridCol w:w="1417"/>
        <w:gridCol w:w="1248"/>
      </w:tblGrid>
      <w:tr w:rsidR="00401D19" w:rsidRPr="000B1703" w:rsidTr="00AC01EB">
        <w:trPr>
          <w:gridAfter w:val="1"/>
          <w:wAfter w:w="1248" w:type="dxa"/>
          <w:trHeight w:val="748"/>
        </w:trPr>
        <w:tc>
          <w:tcPr>
            <w:tcW w:w="8046" w:type="dxa"/>
            <w:vAlign w:val="center"/>
          </w:tcPr>
          <w:p w:rsidR="00401D19" w:rsidRPr="00EA4305" w:rsidRDefault="00401D19" w:rsidP="0095538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A4305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248" w:type="dxa"/>
            <w:vAlign w:val="center"/>
          </w:tcPr>
          <w:p w:rsidR="00401D19" w:rsidRPr="00EA4305" w:rsidRDefault="00401D19" w:rsidP="0095538A">
            <w:pPr>
              <w:autoSpaceDE w:val="0"/>
              <w:autoSpaceDN w:val="0"/>
              <w:adjustRightInd w:val="0"/>
              <w:ind w:right="-73"/>
              <w:jc w:val="center"/>
              <w:rPr>
                <w:b/>
                <w:bCs/>
                <w:color w:val="000000"/>
              </w:rPr>
            </w:pPr>
            <w:r w:rsidRPr="00EA4305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401D19" w:rsidRPr="00EA4305" w:rsidRDefault="00401D19" w:rsidP="009553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4305">
              <w:rPr>
                <w:b/>
                <w:bCs/>
                <w:sz w:val="22"/>
                <w:szCs w:val="22"/>
              </w:rPr>
              <w:t>Цена за единицу измерения без НДС (руб.)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готовой продукции</w:t>
            </w:r>
          </w:p>
        </w:tc>
        <w:tc>
          <w:tcPr>
            <w:tcW w:w="1248" w:type="dxa"/>
          </w:tcPr>
          <w:p w:rsidR="00AC01EB" w:rsidRPr="00A63615" w:rsidRDefault="00A63615" w:rsidP="00A63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AC0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800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кондитерских изделий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AC0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830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мясных полуфабрикатов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800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рыбы и рыбных изделий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700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кондитерских полуфабрикатов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830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масложировой продукции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 xml:space="preserve">690 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соковой продукции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 xml:space="preserve">850 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пастеризованного молока и молочных продуктов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670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кисломолочных продуктов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790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безалкогольных напитков, пива, напитков брожения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630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питьевой воды централизованного водоснабжения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450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 xml:space="preserve">Микробиологические исследования питьевой воды </w:t>
            </w:r>
            <w:r w:rsidR="006B6346">
              <w:rPr>
                <w:color w:val="000000"/>
                <w:sz w:val="20"/>
                <w:szCs w:val="20"/>
              </w:rPr>
              <w:t>не</w:t>
            </w:r>
            <w:r w:rsidRPr="004D4D62">
              <w:rPr>
                <w:color w:val="000000"/>
                <w:sz w:val="20"/>
                <w:szCs w:val="20"/>
              </w:rPr>
              <w:t>централизованного водоснабжения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450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4D4D62" w:rsidRDefault="00AC01EB" w:rsidP="0095538A">
            <w:pPr>
              <w:rPr>
                <w:color w:val="000000"/>
                <w:sz w:val="20"/>
                <w:szCs w:val="20"/>
              </w:rPr>
            </w:pPr>
            <w:r w:rsidRPr="004D4D62">
              <w:rPr>
                <w:color w:val="000000"/>
                <w:sz w:val="20"/>
                <w:szCs w:val="20"/>
              </w:rPr>
              <w:t>Микробиологические исследования питьевой воды бутилированной, минеральной, лечебно-столовой.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1000</w:t>
            </w:r>
          </w:p>
        </w:tc>
      </w:tr>
      <w:tr w:rsidR="00AC01EB" w:rsidRPr="000B1703" w:rsidTr="008E6222">
        <w:trPr>
          <w:gridAfter w:val="1"/>
          <w:wAfter w:w="1248" w:type="dxa"/>
        </w:trPr>
        <w:tc>
          <w:tcPr>
            <w:tcW w:w="8046" w:type="dxa"/>
            <w:tcBorders>
              <w:bottom w:val="single" w:sz="4" w:space="0" w:color="auto"/>
            </w:tcBorders>
          </w:tcPr>
          <w:p w:rsidR="00AC01EB" w:rsidRPr="004D4D62" w:rsidRDefault="00AC01EB" w:rsidP="0095538A">
            <w:pPr>
              <w:rPr>
                <w:color w:val="000000"/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Микробиологические исследования минеральной питьевой воды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01EB" w:rsidRPr="004D4D62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D62">
              <w:rPr>
                <w:sz w:val="20"/>
                <w:szCs w:val="20"/>
              </w:rPr>
              <w:t>600</w:t>
            </w:r>
          </w:p>
        </w:tc>
      </w:tr>
      <w:tr w:rsidR="00AC01EB" w:rsidRPr="000B1703" w:rsidTr="008E6222">
        <w:trPr>
          <w:cantSplit/>
          <w:trHeight w:val="397"/>
        </w:trPr>
        <w:tc>
          <w:tcPr>
            <w:tcW w:w="10711" w:type="dxa"/>
            <w:gridSpan w:val="3"/>
            <w:tcBorders>
              <w:right w:val="single" w:sz="4" w:space="0" w:color="auto"/>
            </w:tcBorders>
            <w:vAlign w:val="center"/>
          </w:tcPr>
          <w:p w:rsidR="00AC01EB" w:rsidRPr="00EA4305" w:rsidRDefault="00AC01EB" w:rsidP="005637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4305">
              <w:rPr>
                <w:b/>
                <w:bCs/>
                <w:sz w:val="22"/>
                <w:szCs w:val="22"/>
              </w:rPr>
              <w:t>Микробиологические исследования пищевых продуктов по показателям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1EB" w:rsidRPr="000B1703" w:rsidRDefault="00AC01EB" w:rsidP="00DC2B9C"/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КМАФАнМ</w:t>
            </w:r>
            <w:proofErr w:type="spellEnd"/>
            <w:r w:rsidRPr="003D63CE">
              <w:rPr>
                <w:color w:val="000000"/>
                <w:sz w:val="20"/>
                <w:szCs w:val="20"/>
              </w:rPr>
              <w:t xml:space="preserve"> в пищевых продуктах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>Определение БГКП в пищевых продуктах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140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>Определение патогенных м/о (в т</w:t>
            </w:r>
            <w:proofErr w:type="gramStart"/>
            <w:r w:rsidRPr="003D63CE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D63CE">
              <w:rPr>
                <w:color w:val="000000"/>
                <w:sz w:val="20"/>
                <w:szCs w:val="20"/>
              </w:rPr>
              <w:t xml:space="preserve"> сальмонеллы)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400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L.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400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сульфитредуцирующих</w:t>
            </w:r>
            <w:proofErr w:type="spellEnd"/>
            <w:r w:rsidRPr="003D63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клостридий</w:t>
            </w:r>
            <w:proofErr w:type="spellEnd"/>
            <w:r w:rsidRPr="003D63CE">
              <w:rPr>
                <w:color w:val="000000"/>
                <w:sz w:val="20"/>
                <w:szCs w:val="20"/>
              </w:rPr>
              <w:t xml:space="preserve"> в пищевых продуктах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170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S.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aureus</w:t>
            </w:r>
            <w:proofErr w:type="spellEnd"/>
            <w:r w:rsidRPr="003D63CE">
              <w:rPr>
                <w:color w:val="000000"/>
                <w:sz w:val="20"/>
                <w:szCs w:val="20"/>
              </w:rPr>
              <w:t xml:space="preserve"> (патогенный стафилококк)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230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>Определение количества дрожжей, плесневых грибов в пищевых продуктах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Bacilus</w:t>
            </w:r>
            <w:proofErr w:type="spellEnd"/>
            <w:r w:rsidRPr="003D63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cereus</w:t>
            </w:r>
            <w:proofErr w:type="spellEnd"/>
            <w:r w:rsidRPr="003D63CE">
              <w:rPr>
                <w:color w:val="000000"/>
                <w:sz w:val="20"/>
                <w:szCs w:val="20"/>
              </w:rPr>
              <w:t xml:space="preserve"> в пищевых продуктах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Pseudomonas</w:t>
            </w:r>
            <w:proofErr w:type="spellEnd"/>
            <w:r w:rsidRPr="003D63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aeruginosa</w:t>
            </w:r>
            <w:proofErr w:type="spellEnd"/>
            <w:r w:rsidRPr="003D63CE">
              <w:rPr>
                <w:color w:val="000000"/>
                <w:sz w:val="20"/>
                <w:szCs w:val="20"/>
              </w:rPr>
              <w:t xml:space="preserve"> (Синегнойная палочка)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>Определение энтерококков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220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170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>Определение бактерии рода Протея в пищевых продуктах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 xml:space="preserve">140 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>Определение молочнокислых микроорганизмов в пищевых продуктах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120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V.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parahaemol</w:t>
            </w:r>
            <w:proofErr w:type="spellEnd"/>
            <w:r w:rsidRPr="003D63CE">
              <w:rPr>
                <w:color w:val="000000"/>
                <w:sz w:val="20"/>
                <w:szCs w:val="20"/>
                <w:lang w:val="en-US"/>
              </w:rPr>
              <w:t>y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ticus</w:t>
            </w:r>
            <w:proofErr w:type="spellEnd"/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бифидобактерий</w:t>
            </w:r>
            <w:proofErr w:type="spellEnd"/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Определение содержания соматических клеток в сыром молоке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206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red"/>
              </w:rPr>
            </w:pPr>
            <w:r w:rsidRPr="003D63CE">
              <w:rPr>
                <w:color w:val="000000"/>
                <w:sz w:val="20"/>
                <w:szCs w:val="20"/>
              </w:rPr>
              <w:t>Исследование на промышленную стерильность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 w:rsidRPr="003D63CE">
              <w:rPr>
                <w:sz w:val="20"/>
                <w:szCs w:val="20"/>
              </w:rPr>
              <w:t>580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колифагов</w:t>
            </w:r>
            <w:proofErr w:type="spellEnd"/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color w:val="000000"/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AC01EB" w:rsidRPr="000B1703" w:rsidTr="00AC01EB">
        <w:trPr>
          <w:gridAfter w:val="1"/>
          <w:wAfter w:w="1248" w:type="dxa"/>
          <w:cantSplit/>
          <w:trHeight w:val="397"/>
        </w:trPr>
        <w:tc>
          <w:tcPr>
            <w:tcW w:w="10711" w:type="dxa"/>
            <w:gridSpan w:val="3"/>
            <w:vAlign w:val="center"/>
          </w:tcPr>
          <w:p w:rsidR="00AC01EB" w:rsidRPr="00A63615" w:rsidRDefault="00AC01EB" w:rsidP="0056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615">
              <w:rPr>
                <w:b/>
                <w:bCs/>
                <w:sz w:val="20"/>
                <w:szCs w:val="20"/>
              </w:rPr>
              <w:t>Микробиологическое исследование смывов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>Определение БГКП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114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КМАФАнМ</w:t>
            </w:r>
            <w:proofErr w:type="spellEnd"/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115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S.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aureus</w:t>
            </w:r>
            <w:proofErr w:type="spellEnd"/>
            <w:r w:rsidRPr="003D63CE">
              <w:rPr>
                <w:color w:val="000000"/>
                <w:sz w:val="20"/>
                <w:szCs w:val="20"/>
              </w:rPr>
              <w:t xml:space="preserve"> (патогенный стафилококк)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патогенных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энтеробактерий</w:t>
            </w:r>
            <w:proofErr w:type="spellEnd"/>
            <w:r w:rsidRPr="003D63CE">
              <w:rPr>
                <w:color w:val="000000"/>
                <w:sz w:val="20"/>
                <w:szCs w:val="20"/>
              </w:rPr>
              <w:t xml:space="preserve"> ( в т</w:t>
            </w:r>
            <w:proofErr w:type="gramStart"/>
            <w:r w:rsidRPr="003D63CE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D63CE">
              <w:rPr>
                <w:color w:val="000000"/>
                <w:sz w:val="20"/>
                <w:szCs w:val="20"/>
              </w:rPr>
              <w:t xml:space="preserve"> сальмонеллы)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240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3D63CE">
              <w:rPr>
                <w:color w:val="000000"/>
                <w:sz w:val="20"/>
                <w:szCs w:val="20"/>
              </w:rPr>
              <w:t>иерсиний</w:t>
            </w:r>
            <w:proofErr w:type="spellEnd"/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>Определение бактерий рода Протей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 xml:space="preserve">120 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3CE">
              <w:rPr>
                <w:color w:val="000000"/>
                <w:sz w:val="20"/>
                <w:szCs w:val="20"/>
              </w:rPr>
              <w:t>Определение листерий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900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 xml:space="preserve">Определение бактерий семейства </w:t>
            </w:r>
            <w:proofErr w:type="spellStart"/>
            <w:r w:rsidRPr="003D63CE">
              <w:rPr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220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0B1703" w:rsidRDefault="00AC01EB" w:rsidP="009553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3CE">
              <w:rPr>
                <w:sz w:val="20"/>
                <w:szCs w:val="20"/>
              </w:rPr>
              <w:t>Смывные воды с бутылок и пробок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0B1703" w:rsidRDefault="00AC01EB" w:rsidP="0095538A">
            <w:pPr>
              <w:autoSpaceDE w:val="0"/>
              <w:autoSpaceDN w:val="0"/>
              <w:adjustRightInd w:val="0"/>
              <w:jc w:val="center"/>
            </w:pPr>
            <w:r w:rsidRPr="003D63CE">
              <w:rPr>
                <w:sz w:val="20"/>
                <w:szCs w:val="20"/>
              </w:rPr>
              <w:t>450</w:t>
            </w:r>
          </w:p>
        </w:tc>
      </w:tr>
      <w:tr w:rsidR="00AC01EB" w:rsidRPr="000B1703" w:rsidTr="00184BDA">
        <w:trPr>
          <w:gridAfter w:val="1"/>
          <w:wAfter w:w="1248" w:type="dxa"/>
          <w:cantSplit/>
          <w:trHeight w:val="737"/>
        </w:trPr>
        <w:tc>
          <w:tcPr>
            <w:tcW w:w="10711" w:type="dxa"/>
            <w:gridSpan w:val="3"/>
            <w:vAlign w:val="center"/>
          </w:tcPr>
          <w:p w:rsidR="00AC01EB" w:rsidRPr="00A63615" w:rsidRDefault="00AC01EB" w:rsidP="00563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615">
              <w:rPr>
                <w:b/>
                <w:bCs/>
                <w:sz w:val="20"/>
                <w:szCs w:val="20"/>
              </w:rPr>
              <w:lastRenderedPageBreak/>
              <w:t>Микробиологические исследования воздуха и стен холодильных камер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A3AE7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</w:t>
            </w:r>
            <w:r w:rsidR="00AC01EB" w:rsidRPr="003D63CE">
              <w:rPr>
                <w:color w:val="000000"/>
                <w:sz w:val="20"/>
                <w:szCs w:val="20"/>
              </w:rPr>
              <w:t>зараженности стен холодильных камер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210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A3AE7" w:rsidP="00DC2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</w:t>
            </w:r>
            <w:r w:rsidR="00AC01EB" w:rsidRPr="003D63CE">
              <w:rPr>
                <w:color w:val="000000"/>
                <w:sz w:val="20"/>
                <w:szCs w:val="20"/>
              </w:rPr>
              <w:t>зараженности воздуха холодильных камер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210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 xml:space="preserve">Лабораторное исследование воздуха на </w:t>
            </w:r>
            <w:proofErr w:type="spellStart"/>
            <w:r w:rsidRPr="003D63CE">
              <w:rPr>
                <w:sz w:val="20"/>
                <w:szCs w:val="20"/>
              </w:rPr>
              <w:t>КМАФАнМ</w:t>
            </w:r>
            <w:proofErr w:type="spellEnd"/>
            <w:r w:rsidRPr="003D63CE">
              <w:rPr>
                <w:sz w:val="20"/>
                <w:szCs w:val="20"/>
              </w:rPr>
              <w:t xml:space="preserve"> (кроме холодильных камер</w:t>
            </w:r>
            <w:r w:rsidR="003D62D0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150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Лабораторное исследование воздуха на дрожжи и плесени (кроме холодильных камер</w:t>
            </w:r>
            <w:r w:rsidR="003D62D0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210</w:t>
            </w:r>
          </w:p>
        </w:tc>
      </w:tr>
      <w:tr w:rsidR="00AC01EB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Лабораторное исследование смыва на дрожжи и плесени (кроме холодильных камер</w:t>
            </w:r>
            <w:r w:rsidR="003D62D0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AC01EB" w:rsidRPr="00A63615" w:rsidRDefault="00AC01EB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C01EB" w:rsidRPr="003D63CE" w:rsidRDefault="00AC01EB" w:rsidP="00DC2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3CE">
              <w:rPr>
                <w:sz w:val="20"/>
                <w:szCs w:val="20"/>
              </w:rPr>
              <w:t>210</w:t>
            </w:r>
          </w:p>
        </w:tc>
      </w:tr>
      <w:tr w:rsidR="00AC01EB" w:rsidRPr="000B1703" w:rsidTr="00AC01EB">
        <w:trPr>
          <w:gridAfter w:val="1"/>
          <w:wAfter w:w="1248" w:type="dxa"/>
          <w:cantSplit/>
          <w:trHeight w:val="397"/>
        </w:trPr>
        <w:tc>
          <w:tcPr>
            <w:tcW w:w="10711" w:type="dxa"/>
            <w:gridSpan w:val="3"/>
            <w:vAlign w:val="center"/>
          </w:tcPr>
          <w:p w:rsidR="00AC01EB" w:rsidRPr="00EA4305" w:rsidRDefault="00AC01EB" w:rsidP="005637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4305">
              <w:rPr>
                <w:b/>
                <w:bCs/>
                <w:sz w:val="22"/>
                <w:szCs w:val="22"/>
              </w:rPr>
              <w:t>Физико-химические исследования продукции общественного питания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843E6" w:rsidRPr="00B53155">
              <w:rPr>
                <w:sz w:val="20"/>
                <w:szCs w:val="20"/>
              </w:rPr>
              <w:t>сследование крема по показателям: массовая доля сахара в водной фазе крема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300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843E6" w:rsidRPr="00B53155">
              <w:rPr>
                <w:sz w:val="20"/>
                <w:szCs w:val="20"/>
              </w:rPr>
              <w:t xml:space="preserve">сследование качества </w:t>
            </w:r>
            <w:proofErr w:type="spellStart"/>
            <w:r w:rsidR="006843E6" w:rsidRPr="00B53155">
              <w:rPr>
                <w:sz w:val="20"/>
                <w:szCs w:val="20"/>
              </w:rPr>
              <w:t>фритюрного</w:t>
            </w:r>
            <w:proofErr w:type="spellEnd"/>
            <w:r w:rsidR="006843E6" w:rsidRPr="00B53155">
              <w:rPr>
                <w:sz w:val="20"/>
                <w:szCs w:val="20"/>
              </w:rPr>
              <w:t xml:space="preserve"> жира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380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652E3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43E6" w:rsidRPr="00B53155">
              <w:rPr>
                <w:sz w:val="20"/>
                <w:szCs w:val="20"/>
              </w:rPr>
              <w:t>оличественное определение кофе-порошка в напитке из натурального кофе,</w:t>
            </w:r>
          </w:p>
          <w:p w:rsidR="006843E6" w:rsidRPr="00B53155" w:rsidRDefault="006843E6" w:rsidP="00DC2B9C">
            <w:pPr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кофе с молоком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300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43E6" w:rsidRPr="00B53155">
              <w:rPr>
                <w:sz w:val="20"/>
                <w:szCs w:val="20"/>
              </w:rPr>
              <w:t>пределение массы изделия, соотношение составных частей   (</w:t>
            </w:r>
            <w:proofErr w:type="gramStart"/>
            <w:r w:rsidR="006843E6" w:rsidRPr="00B53155">
              <w:rPr>
                <w:sz w:val="20"/>
                <w:szCs w:val="20"/>
              </w:rPr>
              <w:t>м</w:t>
            </w:r>
            <w:proofErr w:type="gramEnd"/>
            <w:r w:rsidR="006843E6" w:rsidRPr="00B53155">
              <w:rPr>
                <w:sz w:val="20"/>
                <w:szCs w:val="20"/>
              </w:rPr>
              <w:t xml:space="preserve">.д. фарша, начинки) 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53155">
              <w:rPr>
                <w:sz w:val="20"/>
                <w:szCs w:val="20"/>
              </w:rPr>
              <w:t>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 xml:space="preserve">пределение </w:t>
            </w:r>
            <w:r w:rsidR="006843E6" w:rsidRPr="00B53155">
              <w:rPr>
                <w:sz w:val="20"/>
                <w:szCs w:val="20"/>
              </w:rPr>
              <w:t>активности дезинфицирующих средств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320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>
              <w:rPr>
                <w:sz w:val="20"/>
                <w:szCs w:val="20"/>
              </w:rPr>
              <w:t xml:space="preserve"> </w:t>
            </w:r>
            <w:r w:rsidR="006843E6">
              <w:rPr>
                <w:sz w:val="20"/>
                <w:szCs w:val="20"/>
              </w:rPr>
              <w:t xml:space="preserve">кислотности </w:t>
            </w:r>
            <w:proofErr w:type="spellStart"/>
            <w:r w:rsidR="006843E6">
              <w:rPr>
                <w:sz w:val="20"/>
                <w:szCs w:val="20"/>
              </w:rPr>
              <w:t>титри</w:t>
            </w:r>
            <w:r w:rsidR="006843E6" w:rsidRPr="00B53155">
              <w:rPr>
                <w:sz w:val="20"/>
                <w:szCs w:val="20"/>
              </w:rPr>
              <w:t>метрическим</w:t>
            </w:r>
            <w:proofErr w:type="spellEnd"/>
            <w:r w:rsidR="006843E6" w:rsidRPr="00B53155">
              <w:rPr>
                <w:sz w:val="20"/>
                <w:szCs w:val="20"/>
              </w:rPr>
              <w:t xml:space="preserve"> методом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200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 xml:space="preserve">пределение </w:t>
            </w:r>
            <w:r w:rsidR="006843E6" w:rsidRPr="00B53155">
              <w:rPr>
                <w:sz w:val="20"/>
                <w:szCs w:val="20"/>
              </w:rPr>
              <w:t>массовой доли витамина</w:t>
            </w:r>
            <w:proofErr w:type="gramStart"/>
            <w:r w:rsidR="006843E6" w:rsidRPr="00B53155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130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 xml:space="preserve">пределение </w:t>
            </w:r>
            <w:r w:rsidR="006843E6" w:rsidRPr="00B53155">
              <w:rPr>
                <w:sz w:val="20"/>
                <w:szCs w:val="20"/>
              </w:rPr>
              <w:t>массовой доли влаги в пищевых продуктах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200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 xml:space="preserve">пределение </w:t>
            </w:r>
            <w:r w:rsidR="006843E6" w:rsidRPr="00B53155">
              <w:rPr>
                <w:sz w:val="20"/>
                <w:szCs w:val="20"/>
              </w:rPr>
              <w:t>массовой доли жира в пищевых продуктах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150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 xml:space="preserve">пределение </w:t>
            </w:r>
            <w:r w:rsidR="006843E6" w:rsidRPr="00B53155">
              <w:rPr>
                <w:sz w:val="20"/>
                <w:szCs w:val="20"/>
              </w:rPr>
              <w:t>массовой доли поваренной соли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200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 xml:space="preserve">пределение </w:t>
            </w:r>
            <w:r w:rsidR="006843E6" w:rsidRPr="00B53155">
              <w:rPr>
                <w:sz w:val="20"/>
                <w:szCs w:val="20"/>
              </w:rPr>
              <w:t>массовой доли сухих веществ по рефрактометру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130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43E6" w:rsidRPr="00B53155">
              <w:rPr>
                <w:sz w:val="20"/>
                <w:szCs w:val="20"/>
              </w:rPr>
              <w:t>рганолептическое исследование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130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 xml:space="preserve">пределение </w:t>
            </w:r>
            <w:r w:rsidR="006843E6" w:rsidRPr="00B53155">
              <w:rPr>
                <w:sz w:val="20"/>
                <w:szCs w:val="20"/>
              </w:rPr>
              <w:t>массовой доли консерванта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700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843E6" w:rsidRPr="00B53155">
              <w:rPr>
                <w:sz w:val="20"/>
                <w:szCs w:val="20"/>
              </w:rPr>
              <w:t>асчет содержания белков, жиров и углеводов</w:t>
            </w:r>
          </w:p>
        </w:tc>
        <w:tc>
          <w:tcPr>
            <w:tcW w:w="1248" w:type="dxa"/>
          </w:tcPr>
          <w:p w:rsidR="006843E6" w:rsidRPr="00A63615" w:rsidRDefault="006843E6" w:rsidP="00DC2B9C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расчет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3155">
              <w:rPr>
                <w:sz w:val="20"/>
                <w:szCs w:val="20"/>
              </w:rPr>
              <w:t>00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843E6" w:rsidRPr="00B53155">
              <w:rPr>
                <w:sz w:val="20"/>
                <w:szCs w:val="20"/>
              </w:rPr>
              <w:t>асчет содержания сухих веществ, содержания жира, сахара по рецептуре</w:t>
            </w:r>
          </w:p>
        </w:tc>
        <w:tc>
          <w:tcPr>
            <w:tcW w:w="1248" w:type="dxa"/>
          </w:tcPr>
          <w:p w:rsidR="006843E6" w:rsidRPr="00A63615" w:rsidRDefault="006843E6" w:rsidP="00DC2B9C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расчет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3155">
              <w:rPr>
                <w:sz w:val="20"/>
                <w:szCs w:val="20"/>
              </w:rPr>
              <w:t>00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6843E6" w:rsidRPr="00B53155">
              <w:rPr>
                <w:sz w:val="20"/>
                <w:szCs w:val="20"/>
              </w:rPr>
              <w:t>кспресс-метод (наполнитель в натуральной рубке)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120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43E6" w:rsidRPr="00B53155">
              <w:rPr>
                <w:sz w:val="20"/>
                <w:szCs w:val="20"/>
              </w:rPr>
              <w:t xml:space="preserve">пределение массовой доли наполнителя в котлетах 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550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652E3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 xml:space="preserve">пределение </w:t>
            </w:r>
            <w:r w:rsidR="006843E6" w:rsidRPr="00B53155">
              <w:rPr>
                <w:sz w:val="20"/>
                <w:szCs w:val="20"/>
              </w:rPr>
              <w:t>наполнителя в мясных натуральных рубленых изделиях</w:t>
            </w:r>
          </w:p>
          <w:p w:rsidR="006843E6" w:rsidRPr="00B53155" w:rsidRDefault="006843E6" w:rsidP="00DC2B9C">
            <w:pPr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(качественная реакция)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140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652E3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 xml:space="preserve">пределение </w:t>
            </w:r>
            <w:r w:rsidR="006843E6" w:rsidRPr="00B53155">
              <w:rPr>
                <w:sz w:val="20"/>
                <w:szCs w:val="20"/>
              </w:rPr>
              <w:t xml:space="preserve">массовой доли хлеба с учетом панировочных сухарей </w:t>
            </w:r>
          </w:p>
          <w:p w:rsidR="006843E6" w:rsidRPr="00B53155" w:rsidRDefault="006843E6" w:rsidP="00DC2B9C">
            <w:pPr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531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53155">
              <w:rPr>
                <w:sz w:val="20"/>
                <w:szCs w:val="20"/>
              </w:rPr>
              <w:t>/</w:t>
            </w:r>
            <w:proofErr w:type="spellStart"/>
            <w:r w:rsidRPr="00B53155">
              <w:rPr>
                <w:sz w:val="20"/>
                <w:szCs w:val="20"/>
              </w:rPr>
              <w:t>ф</w:t>
            </w:r>
            <w:proofErr w:type="spellEnd"/>
            <w:r w:rsidRPr="00B53155">
              <w:rPr>
                <w:sz w:val="20"/>
                <w:szCs w:val="20"/>
              </w:rPr>
              <w:t xml:space="preserve"> из рубленого мяса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550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 xml:space="preserve">пределение </w:t>
            </w:r>
            <w:r w:rsidR="006843E6" w:rsidRPr="00B53155">
              <w:rPr>
                <w:sz w:val="20"/>
                <w:szCs w:val="20"/>
              </w:rPr>
              <w:t xml:space="preserve">эффективности тепловой обработки мясных и рыбных кулинарных изделий (проба на </w:t>
            </w:r>
            <w:proofErr w:type="spellStart"/>
            <w:r w:rsidR="006843E6" w:rsidRPr="00B53155">
              <w:rPr>
                <w:sz w:val="20"/>
                <w:szCs w:val="20"/>
              </w:rPr>
              <w:t>пероксидазу</w:t>
            </w:r>
            <w:proofErr w:type="spellEnd"/>
            <w:r w:rsidR="006843E6" w:rsidRPr="00B53155">
              <w:rPr>
                <w:sz w:val="20"/>
                <w:szCs w:val="20"/>
              </w:rPr>
              <w:t xml:space="preserve"> и фосфатазу, качественная реакция)</w:t>
            </w:r>
          </w:p>
        </w:tc>
        <w:tc>
          <w:tcPr>
            <w:tcW w:w="1248" w:type="dxa"/>
          </w:tcPr>
          <w:p w:rsidR="006843E6" w:rsidRPr="00A63615" w:rsidRDefault="006843E6" w:rsidP="0056377A">
            <w:pPr>
              <w:jc w:val="center"/>
              <w:rPr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150</w:t>
            </w:r>
          </w:p>
        </w:tc>
      </w:tr>
      <w:tr w:rsidR="006843E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6843E6" w:rsidRPr="00B53155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843E6" w:rsidRPr="00B53155">
              <w:rPr>
                <w:sz w:val="20"/>
                <w:szCs w:val="20"/>
              </w:rPr>
              <w:t>одбор варианта рецептур блюд и изделий</w:t>
            </w:r>
          </w:p>
        </w:tc>
        <w:tc>
          <w:tcPr>
            <w:tcW w:w="1248" w:type="dxa"/>
          </w:tcPr>
          <w:p w:rsidR="006843E6" w:rsidRPr="00A63615" w:rsidRDefault="003560E7" w:rsidP="0056377A">
            <w:pPr>
              <w:jc w:val="center"/>
              <w:rPr>
                <w:color w:val="000000"/>
                <w:sz w:val="20"/>
                <w:szCs w:val="20"/>
              </w:rPr>
            </w:pPr>
            <w:r w:rsidRPr="00A636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843E6" w:rsidRPr="00B53155" w:rsidRDefault="006843E6" w:rsidP="00DC2B9C">
            <w:pPr>
              <w:jc w:val="center"/>
              <w:rPr>
                <w:sz w:val="20"/>
                <w:szCs w:val="20"/>
              </w:rPr>
            </w:pPr>
            <w:r w:rsidRPr="00B53155">
              <w:rPr>
                <w:sz w:val="20"/>
                <w:szCs w:val="20"/>
              </w:rPr>
              <w:t>950</w:t>
            </w:r>
          </w:p>
        </w:tc>
      </w:tr>
      <w:tr w:rsidR="006843E6" w:rsidRPr="000B1703" w:rsidTr="00AC01EB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vAlign w:val="center"/>
          </w:tcPr>
          <w:p w:rsidR="006843E6" w:rsidRPr="00EA4305" w:rsidRDefault="006843E6" w:rsidP="00401D19">
            <w:pPr>
              <w:autoSpaceDE w:val="0"/>
              <w:autoSpaceDN w:val="0"/>
              <w:adjustRightInd w:val="0"/>
              <w:jc w:val="center"/>
            </w:pPr>
            <w:r w:rsidRPr="00EA4305">
              <w:rPr>
                <w:b/>
                <w:bCs/>
                <w:sz w:val="22"/>
                <w:szCs w:val="22"/>
              </w:rPr>
              <w:t>Стоимость физико-химических исследований алкогольной, безалкогольной продукции, воды</w:t>
            </w:r>
          </w:p>
        </w:tc>
      </w:tr>
      <w:tr w:rsidR="006843E6" w:rsidRPr="000B1703" w:rsidTr="004D4A53">
        <w:trPr>
          <w:gridAfter w:val="1"/>
          <w:wAfter w:w="1248" w:type="dxa"/>
          <w:trHeight w:val="624"/>
        </w:trPr>
        <w:tc>
          <w:tcPr>
            <w:tcW w:w="10711" w:type="dxa"/>
            <w:gridSpan w:val="3"/>
            <w:vAlign w:val="center"/>
          </w:tcPr>
          <w:p w:rsidR="005F2DE1" w:rsidRDefault="006843E6" w:rsidP="004D4A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4A49">
              <w:rPr>
                <w:b/>
                <w:bCs/>
                <w:sz w:val="20"/>
                <w:szCs w:val="20"/>
              </w:rPr>
              <w:t>Проведение анализов вин и виноматериалов ликерных, столовых, шампанских,</w:t>
            </w:r>
          </w:p>
          <w:p w:rsidR="006843E6" w:rsidRPr="00BF4A49" w:rsidRDefault="006843E6" w:rsidP="004D4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49">
              <w:rPr>
                <w:b/>
                <w:bCs/>
                <w:sz w:val="20"/>
                <w:szCs w:val="20"/>
              </w:rPr>
              <w:t>коньяков, пива, безалкогольных напитков и т.д.</w:t>
            </w:r>
          </w:p>
        </w:tc>
      </w:tr>
      <w:tr w:rsidR="00257558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257558" w:rsidRPr="00834306" w:rsidRDefault="004D4A53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</w:t>
            </w:r>
            <w:r w:rsidR="00257558" w:rsidRPr="00834306">
              <w:rPr>
                <w:sz w:val="20"/>
                <w:szCs w:val="20"/>
              </w:rPr>
              <w:t>объемной доли этилового спирта</w:t>
            </w:r>
          </w:p>
        </w:tc>
        <w:tc>
          <w:tcPr>
            <w:tcW w:w="1248" w:type="dxa"/>
          </w:tcPr>
          <w:p w:rsidR="00257558" w:rsidRPr="00A63615" w:rsidRDefault="00A63615" w:rsidP="0095538A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257558" w:rsidRPr="00834306" w:rsidRDefault="00257558" w:rsidP="00DC2B9C">
            <w:pPr>
              <w:tabs>
                <w:tab w:val="left" w:pos="420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сахаров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титруемых кислот 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летучих кислот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экстракта</w:t>
            </w:r>
            <w:r w:rsidRPr="008343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общего диоксида серы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024768">
        <w:trPr>
          <w:gridAfter w:val="1"/>
          <w:wAfter w:w="1248" w:type="dxa"/>
          <w:trHeight w:val="397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лимонной кислоты методом капиллярного электрофореза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850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>
              <w:rPr>
                <w:sz w:val="20"/>
                <w:szCs w:val="20"/>
              </w:rPr>
              <w:t xml:space="preserve"> массовой концентрации  консерванта</w:t>
            </w:r>
            <w:r w:rsidRPr="00834306">
              <w:rPr>
                <w:sz w:val="20"/>
                <w:szCs w:val="20"/>
              </w:rPr>
              <w:t xml:space="preserve"> методом ВЭЖХ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34306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давления двуокиси углерода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железа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метилового спирта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700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высших спиртов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альдегидов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средних эфиров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4306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щелочности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>
              <w:rPr>
                <w:sz w:val="20"/>
                <w:szCs w:val="20"/>
              </w:rPr>
              <w:t xml:space="preserve"> наличия фурфурола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7B18E9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уксусного альдегида, сивушного масла,</w:t>
            </w:r>
          </w:p>
          <w:p w:rsidR="00A63615" w:rsidRPr="00834306" w:rsidRDefault="00A63615" w:rsidP="00DC2B9C">
            <w:pPr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сложных эфиров, объемной доли метилового спирта методом газовой хроматографии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34306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подлинности водок методом газовой хроматографии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34306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пробы на окисляемость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пробы на чистоту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FB453D">
        <w:trPr>
          <w:gridAfter w:val="1"/>
          <w:wAfter w:w="1248" w:type="dxa"/>
          <w:trHeight w:val="227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спирта, действительного экстракта и расчет сухих веществ в начальном сусле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34306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цвета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стойкости</w:t>
            </w:r>
          </w:p>
        </w:tc>
        <w:tc>
          <w:tcPr>
            <w:tcW w:w="1248" w:type="dxa"/>
          </w:tcPr>
          <w:p w:rsidR="00A63615" w:rsidRPr="00A63615" w:rsidRDefault="00A63615" w:rsidP="00A6361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13604" w:rsidP="00A13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B689B">
              <w:rPr>
                <w:sz w:val="20"/>
                <w:szCs w:val="20"/>
              </w:rPr>
              <w:t>енообразовани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сухих веществ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4306">
              <w:rPr>
                <w:sz w:val="20"/>
                <w:szCs w:val="20"/>
              </w:rPr>
              <w:t>00</w:t>
            </w:r>
          </w:p>
        </w:tc>
      </w:tr>
      <w:tr w:rsidR="00257558" w:rsidRPr="000B1703" w:rsidTr="00C11430">
        <w:trPr>
          <w:gridAfter w:val="1"/>
          <w:wAfter w:w="1248" w:type="dxa"/>
          <w:trHeight w:val="567"/>
        </w:trPr>
        <w:tc>
          <w:tcPr>
            <w:tcW w:w="10711" w:type="dxa"/>
            <w:gridSpan w:val="3"/>
            <w:vAlign w:val="center"/>
          </w:tcPr>
          <w:p w:rsidR="00BF4A49" w:rsidRDefault="00257558" w:rsidP="000B17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F4A49">
              <w:rPr>
                <w:b/>
                <w:bCs/>
                <w:sz w:val="20"/>
                <w:szCs w:val="20"/>
              </w:rPr>
              <w:t>Проведение анализов минеральной воды промышленного розлива (в т.ч. искусственно минерализованные).</w:t>
            </w:r>
            <w:proofErr w:type="gramEnd"/>
          </w:p>
          <w:p w:rsidR="00257558" w:rsidRPr="00BF4A49" w:rsidRDefault="00257558" w:rsidP="000B1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49">
              <w:rPr>
                <w:b/>
                <w:bCs/>
                <w:sz w:val="20"/>
                <w:szCs w:val="20"/>
              </w:rPr>
              <w:t>Вода питьевая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органолептических показателей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AD3A23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250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полноты налива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AD3A23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250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двуокиси углерода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AD3A23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</w:t>
            </w:r>
            <w:proofErr w:type="spellStart"/>
            <w:r w:rsidRPr="00834306">
              <w:rPr>
                <w:sz w:val="20"/>
                <w:szCs w:val="20"/>
              </w:rPr>
              <w:t>перманганатной</w:t>
            </w:r>
            <w:proofErr w:type="spellEnd"/>
            <w:r w:rsidRPr="00834306">
              <w:rPr>
                <w:sz w:val="20"/>
                <w:szCs w:val="20"/>
              </w:rPr>
              <w:t xml:space="preserve"> окисляемости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AD3A23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300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</w:t>
            </w:r>
            <w:proofErr w:type="spellStart"/>
            <w:proofErr w:type="gramStart"/>
            <w:r w:rsidRPr="00834306">
              <w:rPr>
                <w:sz w:val="20"/>
                <w:szCs w:val="20"/>
              </w:rPr>
              <w:t>гидрокарбонат-ионов</w:t>
            </w:r>
            <w:proofErr w:type="spellEnd"/>
            <w:proofErr w:type="gram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AD3A23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200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DE5805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</w:t>
            </w:r>
            <w:r w:rsidR="00DE5805">
              <w:rPr>
                <w:sz w:val="20"/>
                <w:szCs w:val="20"/>
              </w:rPr>
              <w:t>массовой концентрации катионов:</w:t>
            </w:r>
          </w:p>
          <w:p w:rsidR="00A63615" w:rsidRPr="00834306" w:rsidRDefault="00A63615" w:rsidP="00AD3A23">
            <w:pPr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ионов кальция</w:t>
            </w:r>
            <w:r>
              <w:rPr>
                <w:sz w:val="20"/>
                <w:szCs w:val="20"/>
              </w:rPr>
              <w:t>, магния, натрия, калия, аммония, лития, бария, марганца, стронция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4306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концентрац</w:t>
            </w:r>
            <w:proofErr w:type="gramStart"/>
            <w:r w:rsidRPr="00834306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ио</w:t>
            </w:r>
            <w:proofErr w:type="gramEnd"/>
            <w:r w:rsidRPr="00834306">
              <w:rPr>
                <w:sz w:val="20"/>
                <w:szCs w:val="20"/>
              </w:rPr>
              <w:t>нов кальция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553D9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концентрац</w:t>
            </w:r>
            <w:proofErr w:type="gramStart"/>
            <w:r w:rsidRPr="00834306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ио</w:t>
            </w:r>
            <w:proofErr w:type="gramEnd"/>
            <w:r w:rsidRPr="00834306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магния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AD3A23">
            <w:pPr>
              <w:jc w:val="center"/>
            </w:pPr>
            <w:r w:rsidRPr="00711B00"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553D9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концентрац</w:t>
            </w:r>
            <w:proofErr w:type="gramStart"/>
            <w:r w:rsidRPr="00834306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ио</w:t>
            </w:r>
            <w:proofErr w:type="gramEnd"/>
            <w:r w:rsidRPr="00834306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натрия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AD3A23">
            <w:pPr>
              <w:jc w:val="center"/>
            </w:pPr>
            <w:r w:rsidRPr="00711B00"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553D9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концентрац</w:t>
            </w:r>
            <w:proofErr w:type="gramStart"/>
            <w:r w:rsidRPr="00834306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ио</w:t>
            </w:r>
            <w:proofErr w:type="gramEnd"/>
            <w:r w:rsidRPr="00834306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калия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AD3A23">
            <w:pPr>
              <w:jc w:val="center"/>
            </w:pPr>
            <w:r w:rsidRPr="00711B00"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553D9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концентрац</w:t>
            </w:r>
            <w:proofErr w:type="gramStart"/>
            <w:r w:rsidRPr="00834306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ио</w:t>
            </w:r>
            <w:proofErr w:type="gramEnd"/>
            <w:r w:rsidRPr="00834306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аммония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AD3A23">
            <w:pPr>
              <w:jc w:val="center"/>
            </w:pPr>
            <w:r w:rsidRPr="00711B00"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553D9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концентрац</w:t>
            </w:r>
            <w:proofErr w:type="gramStart"/>
            <w:r w:rsidRPr="00834306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ио</w:t>
            </w:r>
            <w:proofErr w:type="gramEnd"/>
            <w:r w:rsidRPr="00834306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лития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AD3A23">
            <w:pPr>
              <w:jc w:val="center"/>
            </w:pPr>
            <w:r w:rsidRPr="00711B00"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553D9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концентрац</w:t>
            </w:r>
            <w:proofErr w:type="gramStart"/>
            <w:r w:rsidRPr="00834306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ио</w:t>
            </w:r>
            <w:proofErr w:type="gramEnd"/>
            <w:r w:rsidRPr="00834306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бария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AD3A23">
            <w:pPr>
              <w:jc w:val="center"/>
            </w:pPr>
            <w:r w:rsidRPr="00711B00"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553D9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концентрац</w:t>
            </w:r>
            <w:proofErr w:type="gramStart"/>
            <w:r w:rsidRPr="00834306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ио</w:t>
            </w:r>
            <w:proofErr w:type="gramEnd"/>
            <w:r w:rsidRPr="00834306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марганца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AD3A23">
            <w:pPr>
              <w:jc w:val="center"/>
            </w:pPr>
            <w:r w:rsidRPr="00711B00"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553D9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концентрац</w:t>
            </w:r>
            <w:proofErr w:type="gramStart"/>
            <w:r w:rsidRPr="00834306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834306">
              <w:rPr>
                <w:sz w:val="20"/>
                <w:szCs w:val="20"/>
              </w:rPr>
              <w:t>ио</w:t>
            </w:r>
            <w:proofErr w:type="gramEnd"/>
            <w:r w:rsidRPr="00834306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стронция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AD3A23">
            <w:pPr>
              <w:jc w:val="center"/>
            </w:pPr>
            <w:r w:rsidRPr="00711B00"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DE5805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</w:t>
            </w:r>
            <w:r w:rsidR="00DE5805">
              <w:rPr>
                <w:sz w:val="20"/>
                <w:szCs w:val="20"/>
              </w:rPr>
              <w:t>анионов:</w:t>
            </w:r>
          </w:p>
          <w:p w:rsidR="00A63615" w:rsidRPr="00834306" w:rsidRDefault="00A63615" w:rsidP="00FB453D">
            <w:pPr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нитрат</w:t>
            </w:r>
            <w:r>
              <w:rPr>
                <w:sz w:val="20"/>
                <w:szCs w:val="20"/>
              </w:rPr>
              <w:t>,</w:t>
            </w:r>
            <w:r w:rsidRPr="00834306">
              <w:rPr>
                <w:sz w:val="20"/>
                <w:szCs w:val="20"/>
              </w:rPr>
              <w:t xml:space="preserve"> нитрит</w:t>
            </w:r>
            <w:r>
              <w:rPr>
                <w:sz w:val="20"/>
                <w:szCs w:val="20"/>
              </w:rPr>
              <w:t>,</w:t>
            </w:r>
            <w:r w:rsidRPr="00834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хлорид,</w:t>
            </w:r>
            <w:r w:rsidRPr="00834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фторид, сульфат,</w:t>
            </w:r>
            <w:r w:rsidRPr="00834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фосфа</w:t>
            </w:r>
            <w:proofErr w:type="gramStart"/>
            <w:r>
              <w:rPr>
                <w:sz w:val="20"/>
                <w:szCs w:val="20"/>
              </w:rPr>
              <w:t>т</w:t>
            </w:r>
            <w:r w:rsidRPr="00834306">
              <w:rPr>
                <w:sz w:val="20"/>
                <w:szCs w:val="20"/>
              </w:rPr>
              <w:t>-</w:t>
            </w:r>
            <w:proofErr w:type="gramEnd"/>
            <w:r w:rsidRPr="00834306">
              <w:rPr>
                <w:sz w:val="20"/>
                <w:szCs w:val="20"/>
              </w:rPr>
              <w:t xml:space="preserve"> ионов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FB45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4306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</w:t>
            </w:r>
            <w:proofErr w:type="spellStart"/>
            <w:proofErr w:type="gramStart"/>
            <w:r w:rsidRPr="00834306">
              <w:rPr>
                <w:sz w:val="20"/>
                <w:szCs w:val="20"/>
              </w:rPr>
              <w:t>нитрат</w:t>
            </w:r>
            <w:r>
              <w:rPr>
                <w:sz w:val="20"/>
                <w:szCs w:val="20"/>
              </w:rPr>
              <w:t>-ионов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FB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</w:t>
            </w:r>
            <w:proofErr w:type="spellStart"/>
            <w:proofErr w:type="gramStart"/>
            <w:r w:rsidRPr="00834306">
              <w:rPr>
                <w:sz w:val="20"/>
                <w:szCs w:val="20"/>
              </w:rPr>
              <w:t>нитрит</w:t>
            </w:r>
            <w:r>
              <w:rPr>
                <w:sz w:val="20"/>
                <w:szCs w:val="20"/>
              </w:rPr>
              <w:t>-ионов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FB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</w:t>
            </w:r>
            <w:proofErr w:type="spellStart"/>
            <w:proofErr w:type="gramStart"/>
            <w:r w:rsidR="00DE5805">
              <w:rPr>
                <w:sz w:val="20"/>
                <w:szCs w:val="20"/>
              </w:rPr>
              <w:t>хлорид</w:t>
            </w:r>
            <w:r>
              <w:rPr>
                <w:sz w:val="20"/>
                <w:szCs w:val="20"/>
              </w:rPr>
              <w:t>-ионов</w:t>
            </w:r>
            <w:proofErr w:type="spellEnd"/>
            <w:proofErr w:type="gram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FB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</w:t>
            </w:r>
            <w:proofErr w:type="spellStart"/>
            <w:proofErr w:type="gramStart"/>
            <w:r w:rsidR="00DE5805">
              <w:rPr>
                <w:sz w:val="20"/>
                <w:szCs w:val="20"/>
              </w:rPr>
              <w:t>фторид</w:t>
            </w:r>
            <w:r>
              <w:rPr>
                <w:sz w:val="20"/>
                <w:szCs w:val="20"/>
              </w:rPr>
              <w:t>-ионов</w:t>
            </w:r>
            <w:proofErr w:type="spellEnd"/>
            <w:proofErr w:type="gram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FB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</w:t>
            </w:r>
            <w:proofErr w:type="spellStart"/>
            <w:proofErr w:type="gramStart"/>
            <w:r w:rsidR="00DE5805">
              <w:rPr>
                <w:sz w:val="20"/>
                <w:szCs w:val="20"/>
              </w:rPr>
              <w:t>сульфат</w:t>
            </w:r>
            <w:r>
              <w:rPr>
                <w:sz w:val="20"/>
                <w:szCs w:val="20"/>
              </w:rPr>
              <w:t>-ионов</w:t>
            </w:r>
            <w:proofErr w:type="spellEnd"/>
            <w:proofErr w:type="gram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FB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массовой концентрации </w:t>
            </w:r>
            <w:proofErr w:type="spellStart"/>
            <w:proofErr w:type="gramStart"/>
            <w:r w:rsidR="00DE5805">
              <w:rPr>
                <w:sz w:val="20"/>
                <w:szCs w:val="20"/>
              </w:rPr>
              <w:t>фосфат</w:t>
            </w:r>
            <w:r>
              <w:rPr>
                <w:sz w:val="20"/>
                <w:szCs w:val="20"/>
              </w:rPr>
              <w:t>-ионов</w:t>
            </w:r>
            <w:proofErr w:type="spellEnd"/>
            <w:proofErr w:type="gram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FB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железа (суммарно)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FB453D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250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меди (суммарно)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FB453D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300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сухого остатка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FB453D">
            <w:pPr>
              <w:jc w:val="center"/>
              <w:rPr>
                <w:sz w:val="20"/>
                <w:szCs w:val="20"/>
              </w:rPr>
            </w:pPr>
            <w:r w:rsidRPr="00834306">
              <w:rPr>
                <w:sz w:val="20"/>
                <w:szCs w:val="20"/>
              </w:rPr>
              <w:t>300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общей жесткости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A63615" w:rsidP="00FB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834306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834306">
              <w:rPr>
                <w:sz w:val="20"/>
                <w:szCs w:val="20"/>
              </w:rPr>
              <w:t xml:space="preserve"> </w:t>
            </w:r>
            <w:proofErr w:type="spellStart"/>
            <w:r w:rsidRPr="00834306"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834306" w:rsidRDefault="00F241E7" w:rsidP="00FB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63615" w:rsidRPr="00834306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цинка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600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меди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600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ПАВ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500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нефтепродуктов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500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бора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350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алюминия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350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фенола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900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селена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600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бериллия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600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молибдена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350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7D6083" w:rsidRDefault="00A63615" w:rsidP="00FB4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7D6083">
              <w:rPr>
                <w:sz w:val="20"/>
                <w:szCs w:val="20"/>
              </w:rPr>
              <w:t xml:space="preserve"> никеля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BC6D13" w:rsidRDefault="00A63615" w:rsidP="00FB453D">
            <w:pPr>
              <w:jc w:val="center"/>
              <w:rPr>
                <w:sz w:val="20"/>
                <w:szCs w:val="20"/>
              </w:rPr>
            </w:pPr>
            <w:r w:rsidRPr="00BC6D13">
              <w:rPr>
                <w:sz w:val="20"/>
                <w:szCs w:val="20"/>
              </w:rPr>
              <w:t>600</w:t>
            </w:r>
          </w:p>
        </w:tc>
      </w:tr>
      <w:tr w:rsidR="00E23BB6" w:rsidRPr="000B1703" w:rsidTr="00C11430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vAlign w:val="center"/>
          </w:tcPr>
          <w:p w:rsidR="00E23BB6" w:rsidRPr="00166557" w:rsidRDefault="00E23BB6" w:rsidP="000B4E3E">
            <w:pPr>
              <w:autoSpaceDE w:val="0"/>
              <w:autoSpaceDN w:val="0"/>
              <w:adjustRightInd w:val="0"/>
              <w:jc w:val="center"/>
            </w:pPr>
            <w:r w:rsidRPr="00166557">
              <w:rPr>
                <w:b/>
                <w:bCs/>
              </w:rPr>
              <w:t>Стоимость исследований по показателям безопасности пищевой продукции</w:t>
            </w:r>
          </w:p>
        </w:tc>
      </w:tr>
      <w:tr w:rsidR="00E23BB6" w:rsidRPr="000B1703" w:rsidTr="00C11430">
        <w:trPr>
          <w:gridAfter w:val="1"/>
          <w:wAfter w:w="1248" w:type="dxa"/>
          <w:trHeight w:val="283"/>
        </w:trPr>
        <w:tc>
          <w:tcPr>
            <w:tcW w:w="10711" w:type="dxa"/>
            <w:gridSpan w:val="3"/>
            <w:vAlign w:val="center"/>
          </w:tcPr>
          <w:p w:rsidR="00E23BB6" w:rsidRPr="00E41146" w:rsidRDefault="00E23BB6" w:rsidP="000B17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146">
              <w:rPr>
                <w:b/>
                <w:sz w:val="22"/>
                <w:szCs w:val="22"/>
              </w:rPr>
              <w:t>Токсичные элементы</w:t>
            </w:r>
          </w:p>
        </w:tc>
      </w:tr>
      <w:tr w:rsidR="00A63615" w:rsidRPr="000B1703" w:rsidTr="00B06A49">
        <w:trPr>
          <w:gridAfter w:val="1"/>
          <w:wAfter w:w="1248" w:type="dxa"/>
          <w:trHeight w:val="454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r w:rsidRPr="00C003B4">
              <w:rPr>
                <w:b/>
                <w:sz w:val="20"/>
                <w:szCs w:val="20"/>
              </w:rPr>
              <w:t xml:space="preserve">Определение токсичных элементов методом </w:t>
            </w:r>
            <w:proofErr w:type="gramStart"/>
            <w:r w:rsidRPr="00C003B4">
              <w:rPr>
                <w:b/>
                <w:sz w:val="20"/>
                <w:szCs w:val="20"/>
              </w:rPr>
              <w:t>инверсионной</w:t>
            </w:r>
            <w:proofErr w:type="gramEnd"/>
            <w:r w:rsidRPr="00C003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03B4">
              <w:rPr>
                <w:b/>
                <w:sz w:val="20"/>
                <w:szCs w:val="20"/>
              </w:rPr>
              <w:t>вольтамперометрии</w:t>
            </w:r>
            <w:proofErr w:type="spellEnd"/>
            <w:r w:rsidRPr="00791928">
              <w:rPr>
                <w:b/>
                <w:sz w:val="20"/>
                <w:szCs w:val="20"/>
              </w:rPr>
              <w:t>:</w:t>
            </w:r>
          </w:p>
          <w:p w:rsidR="00A63615" w:rsidRPr="006F4114" w:rsidRDefault="00A63615" w:rsidP="00DC2B9C">
            <w:pPr>
              <w:rPr>
                <w:sz w:val="20"/>
                <w:szCs w:val="20"/>
              </w:rPr>
            </w:pPr>
            <w:r w:rsidRPr="006F4114">
              <w:rPr>
                <w:sz w:val="20"/>
                <w:szCs w:val="20"/>
              </w:rPr>
              <w:t>Кадмий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bottom"/>
          </w:tcPr>
          <w:p w:rsidR="00A63615" w:rsidRPr="00D434F8" w:rsidRDefault="00A63615" w:rsidP="00B06A49">
            <w:pPr>
              <w:jc w:val="center"/>
              <w:rPr>
                <w:sz w:val="20"/>
                <w:szCs w:val="20"/>
              </w:rPr>
            </w:pPr>
          </w:p>
          <w:p w:rsidR="00A63615" w:rsidRPr="00D434F8" w:rsidRDefault="00A63615" w:rsidP="00B0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r w:rsidRPr="006F4114">
              <w:rPr>
                <w:sz w:val="20"/>
                <w:szCs w:val="20"/>
              </w:rPr>
              <w:t>Свинец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r w:rsidRPr="006F4114">
              <w:rPr>
                <w:sz w:val="20"/>
                <w:szCs w:val="20"/>
              </w:rPr>
              <w:t>Мыш</w:t>
            </w:r>
            <w:r>
              <w:rPr>
                <w:sz w:val="20"/>
                <w:szCs w:val="20"/>
              </w:rPr>
              <w:t>ь</w:t>
            </w:r>
            <w:r w:rsidRPr="006F4114">
              <w:rPr>
                <w:sz w:val="20"/>
                <w:szCs w:val="20"/>
              </w:rPr>
              <w:t>як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434F8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F4114">
              <w:rPr>
                <w:sz w:val="20"/>
                <w:szCs w:val="20"/>
              </w:rPr>
              <w:t>едь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434F8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3155">
              <w:rPr>
                <w:sz w:val="20"/>
                <w:szCs w:val="20"/>
              </w:rPr>
              <w:t>пределение</w:t>
            </w:r>
            <w:r w:rsidRPr="006F4114">
              <w:rPr>
                <w:sz w:val="20"/>
                <w:szCs w:val="20"/>
              </w:rPr>
              <w:t xml:space="preserve"> содержания ртути на анализаторе ртути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434F8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F4114">
              <w:rPr>
                <w:sz w:val="20"/>
                <w:szCs w:val="20"/>
              </w:rPr>
              <w:t>пределение содержания олова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434F8">
              <w:rPr>
                <w:sz w:val="20"/>
                <w:szCs w:val="20"/>
              </w:rPr>
              <w:t>0</w:t>
            </w:r>
          </w:p>
        </w:tc>
      </w:tr>
      <w:tr w:rsidR="00E23BB6" w:rsidRPr="000B1703" w:rsidTr="00AC01EB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vAlign w:val="center"/>
          </w:tcPr>
          <w:p w:rsidR="00E23BB6" w:rsidRPr="006868DA" w:rsidRDefault="00E23BB6" w:rsidP="000B1703">
            <w:pPr>
              <w:autoSpaceDE w:val="0"/>
              <w:autoSpaceDN w:val="0"/>
              <w:adjustRightInd w:val="0"/>
              <w:jc w:val="center"/>
            </w:pPr>
            <w:r w:rsidRPr="006868DA">
              <w:rPr>
                <w:b/>
                <w:bCs/>
                <w:sz w:val="22"/>
                <w:szCs w:val="22"/>
              </w:rPr>
              <w:t>Микотоксины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Pr="006F4114">
              <w:rPr>
                <w:sz w:val="20"/>
                <w:szCs w:val="20"/>
              </w:rPr>
              <w:t>фл</w:t>
            </w:r>
            <w:r>
              <w:rPr>
                <w:sz w:val="20"/>
                <w:szCs w:val="20"/>
              </w:rPr>
              <w:t>а</w:t>
            </w:r>
            <w:r w:rsidRPr="006F4114">
              <w:rPr>
                <w:sz w:val="20"/>
                <w:szCs w:val="20"/>
              </w:rPr>
              <w:t>токсин</w:t>
            </w:r>
            <w:proofErr w:type="spellEnd"/>
            <w:r w:rsidRPr="006F4114">
              <w:rPr>
                <w:sz w:val="20"/>
                <w:szCs w:val="20"/>
              </w:rPr>
              <w:t xml:space="preserve"> В</w:t>
            </w:r>
            <w:proofErr w:type="gramStart"/>
            <w:r w:rsidRPr="006F411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1650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Pr="006F4114">
              <w:rPr>
                <w:sz w:val="20"/>
                <w:szCs w:val="20"/>
              </w:rPr>
              <w:t>фл</w:t>
            </w:r>
            <w:r>
              <w:rPr>
                <w:sz w:val="20"/>
                <w:szCs w:val="20"/>
              </w:rPr>
              <w:t>а</w:t>
            </w:r>
            <w:r w:rsidRPr="006F4114">
              <w:rPr>
                <w:sz w:val="20"/>
                <w:szCs w:val="20"/>
              </w:rPr>
              <w:t>токсин</w:t>
            </w:r>
            <w:proofErr w:type="spellEnd"/>
            <w:r w:rsidRPr="006F4114">
              <w:rPr>
                <w:sz w:val="20"/>
                <w:szCs w:val="20"/>
              </w:rPr>
              <w:t xml:space="preserve"> М</w:t>
            </w:r>
            <w:proofErr w:type="gramStart"/>
            <w:r w:rsidRPr="006F411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1650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6F4114">
              <w:rPr>
                <w:sz w:val="20"/>
                <w:szCs w:val="20"/>
              </w:rPr>
              <w:t>атулин</w:t>
            </w:r>
            <w:proofErr w:type="spellEnd"/>
            <w:r w:rsidRPr="006F41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1800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6F4114">
              <w:rPr>
                <w:sz w:val="20"/>
                <w:szCs w:val="20"/>
              </w:rPr>
              <w:t>еараленон</w:t>
            </w:r>
            <w:proofErr w:type="spell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1650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6F4114">
              <w:rPr>
                <w:sz w:val="20"/>
                <w:szCs w:val="20"/>
              </w:rPr>
              <w:t>хратоксин</w:t>
            </w:r>
            <w:proofErr w:type="spellEnd"/>
            <w:proofErr w:type="gramStart"/>
            <w:r w:rsidRPr="006F411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1650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6F4114">
              <w:rPr>
                <w:sz w:val="20"/>
                <w:szCs w:val="20"/>
              </w:rPr>
              <w:t>езоксиниваленол</w:t>
            </w:r>
            <w:proofErr w:type="spellEnd"/>
            <w:r w:rsidRPr="006F41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1800</w:t>
            </w:r>
          </w:p>
        </w:tc>
      </w:tr>
      <w:tr w:rsidR="00E23BB6" w:rsidRPr="000B1703" w:rsidTr="00AC01EB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vAlign w:val="center"/>
          </w:tcPr>
          <w:p w:rsidR="00E23BB6" w:rsidRPr="006868DA" w:rsidRDefault="00E23BB6" w:rsidP="000B1703">
            <w:pPr>
              <w:autoSpaceDE w:val="0"/>
              <w:autoSpaceDN w:val="0"/>
              <w:adjustRightInd w:val="0"/>
              <w:jc w:val="center"/>
            </w:pPr>
            <w:r w:rsidRPr="006868DA">
              <w:rPr>
                <w:b/>
                <w:bCs/>
                <w:sz w:val="22"/>
                <w:szCs w:val="22"/>
              </w:rPr>
              <w:t>Пестициды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r w:rsidRPr="006F4114">
              <w:rPr>
                <w:sz w:val="20"/>
                <w:szCs w:val="20"/>
              </w:rPr>
              <w:t>ДДТ и его метаболиты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1200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r w:rsidRPr="006F4114">
              <w:rPr>
                <w:sz w:val="20"/>
                <w:szCs w:val="20"/>
              </w:rPr>
              <w:t>ГХЦГ α,β,γ-изомеры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1200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6F4114">
              <w:rPr>
                <w:sz w:val="20"/>
                <w:szCs w:val="20"/>
              </w:rPr>
              <w:t>ексахлорбензол</w:t>
            </w:r>
            <w:proofErr w:type="spell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600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6F4114">
              <w:rPr>
                <w:sz w:val="20"/>
                <w:szCs w:val="20"/>
              </w:rPr>
              <w:t>ептахлор</w:t>
            </w:r>
            <w:proofErr w:type="spell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600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B1703" w:rsidRDefault="00A63615" w:rsidP="0095538A">
            <w:r w:rsidRPr="006F4114">
              <w:rPr>
                <w:sz w:val="20"/>
                <w:szCs w:val="20"/>
              </w:rPr>
              <w:t>2,4-Д кислота</w:t>
            </w:r>
            <w:proofErr w:type="gramStart"/>
            <w:r w:rsidRPr="006F4114">
              <w:rPr>
                <w:sz w:val="20"/>
                <w:szCs w:val="20"/>
              </w:rPr>
              <w:t xml:space="preserve"> ,</w:t>
            </w:r>
            <w:proofErr w:type="gramEnd"/>
            <w:r w:rsidRPr="006F4114">
              <w:rPr>
                <w:sz w:val="20"/>
                <w:szCs w:val="20"/>
              </w:rPr>
              <w:t>ее соли и эфиры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0B1703" w:rsidRDefault="00A63615" w:rsidP="0095538A">
            <w:pPr>
              <w:jc w:val="center"/>
            </w:pPr>
            <w:r w:rsidRPr="00D434F8">
              <w:rPr>
                <w:sz w:val="20"/>
                <w:szCs w:val="20"/>
              </w:rPr>
              <w:t>600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B1703" w:rsidRDefault="00A63615" w:rsidP="0095538A">
            <w:proofErr w:type="spellStart"/>
            <w:r>
              <w:rPr>
                <w:sz w:val="20"/>
                <w:szCs w:val="20"/>
              </w:rPr>
              <w:t>А</w:t>
            </w:r>
            <w:r w:rsidRPr="006F4114">
              <w:rPr>
                <w:sz w:val="20"/>
                <w:szCs w:val="20"/>
              </w:rPr>
              <w:t>льдрин</w:t>
            </w:r>
            <w:proofErr w:type="spell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0B1703" w:rsidRDefault="00A63615" w:rsidP="0095538A">
            <w:pPr>
              <w:jc w:val="center"/>
            </w:pPr>
            <w:r>
              <w:t>600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C11430" w:rsidRDefault="00A63615" w:rsidP="00AD3A23">
            <w:pPr>
              <w:rPr>
                <w:sz w:val="20"/>
                <w:szCs w:val="20"/>
              </w:rPr>
            </w:pPr>
            <w:proofErr w:type="spellStart"/>
            <w:r w:rsidRPr="00C11430">
              <w:rPr>
                <w:sz w:val="20"/>
                <w:szCs w:val="20"/>
              </w:rPr>
              <w:t>Полихлорированные</w:t>
            </w:r>
            <w:proofErr w:type="spellEnd"/>
            <w:r w:rsidRPr="00C11430">
              <w:rPr>
                <w:sz w:val="20"/>
                <w:szCs w:val="20"/>
              </w:rPr>
              <w:t xml:space="preserve"> </w:t>
            </w:r>
            <w:proofErr w:type="spellStart"/>
            <w:r w:rsidRPr="00C11430">
              <w:rPr>
                <w:sz w:val="20"/>
                <w:szCs w:val="20"/>
              </w:rPr>
              <w:t>бифенилы</w:t>
            </w:r>
            <w:proofErr w:type="spellEnd"/>
            <w:r w:rsidRPr="00C11430">
              <w:rPr>
                <w:sz w:val="20"/>
                <w:szCs w:val="20"/>
              </w:rPr>
              <w:t xml:space="preserve"> ПХБ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AD3A23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1100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C11430" w:rsidRDefault="00A63615" w:rsidP="00AD3A23">
            <w:pPr>
              <w:rPr>
                <w:sz w:val="20"/>
                <w:szCs w:val="20"/>
              </w:rPr>
            </w:pPr>
            <w:proofErr w:type="spellStart"/>
            <w:r w:rsidRPr="00C11430">
              <w:rPr>
                <w:sz w:val="20"/>
                <w:szCs w:val="20"/>
              </w:rPr>
              <w:t>Бен</w:t>
            </w:r>
            <w:proofErr w:type="gramStart"/>
            <w:r w:rsidRPr="00C11430">
              <w:rPr>
                <w:sz w:val="20"/>
                <w:szCs w:val="20"/>
              </w:rPr>
              <w:t>з</w:t>
            </w:r>
            <w:proofErr w:type="spellEnd"/>
            <w:r w:rsidRPr="00C11430">
              <w:rPr>
                <w:sz w:val="20"/>
                <w:szCs w:val="20"/>
              </w:rPr>
              <w:t>(</w:t>
            </w:r>
            <w:proofErr w:type="gramEnd"/>
            <w:r w:rsidRPr="00C11430">
              <w:rPr>
                <w:sz w:val="20"/>
                <w:szCs w:val="20"/>
              </w:rPr>
              <w:t>а)</w:t>
            </w:r>
            <w:proofErr w:type="spellStart"/>
            <w:r w:rsidRPr="00C11430">
              <w:rPr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AD3A23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2300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C11430" w:rsidRDefault="00A63615" w:rsidP="00AD3A23">
            <w:pPr>
              <w:rPr>
                <w:sz w:val="20"/>
                <w:szCs w:val="20"/>
              </w:rPr>
            </w:pPr>
            <w:r w:rsidRPr="00C11430">
              <w:rPr>
                <w:sz w:val="20"/>
                <w:szCs w:val="20"/>
              </w:rPr>
              <w:t>Меламин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AD3A23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1100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C11430" w:rsidRDefault="00A63615" w:rsidP="00AD3A23">
            <w:pPr>
              <w:rPr>
                <w:sz w:val="20"/>
                <w:szCs w:val="20"/>
              </w:rPr>
            </w:pPr>
            <w:r w:rsidRPr="00C11430">
              <w:rPr>
                <w:sz w:val="20"/>
                <w:szCs w:val="20"/>
              </w:rPr>
              <w:t>Гистамин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AD3A23">
            <w:pPr>
              <w:jc w:val="center"/>
              <w:rPr>
                <w:sz w:val="20"/>
                <w:szCs w:val="20"/>
              </w:rPr>
            </w:pPr>
            <w:r w:rsidRPr="00D434F8">
              <w:rPr>
                <w:sz w:val="20"/>
                <w:szCs w:val="20"/>
              </w:rPr>
              <w:t>1100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C11430" w:rsidRDefault="00A63615" w:rsidP="00AD3A23">
            <w:pPr>
              <w:rPr>
                <w:sz w:val="20"/>
                <w:szCs w:val="20"/>
              </w:rPr>
            </w:pPr>
            <w:proofErr w:type="spellStart"/>
            <w:r w:rsidRPr="00C11430">
              <w:rPr>
                <w:sz w:val="20"/>
                <w:szCs w:val="20"/>
              </w:rPr>
              <w:t>Оксиметилфурфурол</w:t>
            </w:r>
            <w:proofErr w:type="spellEnd"/>
            <w:r w:rsidRPr="00C11430">
              <w:rPr>
                <w:sz w:val="20"/>
                <w:szCs w:val="20"/>
              </w:rPr>
              <w:t xml:space="preserve"> (методом ВЭЖХ)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D434F8">
              <w:rPr>
                <w:sz w:val="20"/>
                <w:szCs w:val="20"/>
              </w:rPr>
              <w:t>0</w:t>
            </w:r>
          </w:p>
        </w:tc>
      </w:tr>
      <w:tr w:rsidR="00E23BB6" w:rsidRPr="000B1703" w:rsidTr="00AC01EB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vAlign w:val="center"/>
          </w:tcPr>
          <w:p w:rsidR="00E23BB6" w:rsidRPr="006868DA" w:rsidRDefault="00E23BB6" w:rsidP="000B170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868DA">
              <w:rPr>
                <w:b/>
                <w:bCs/>
                <w:sz w:val="22"/>
                <w:szCs w:val="22"/>
              </w:rPr>
              <w:t>Нитрозамины</w:t>
            </w:r>
            <w:proofErr w:type="spellEnd"/>
          </w:p>
        </w:tc>
      </w:tr>
      <w:tr w:rsidR="00E23BB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E23BB6" w:rsidRPr="00532D7A" w:rsidRDefault="00E23BB6" w:rsidP="0095538A">
            <w:pPr>
              <w:rPr>
                <w:sz w:val="20"/>
                <w:szCs w:val="20"/>
              </w:rPr>
            </w:pPr>
            <w:r w:rsidRPr="00532D7A">
              <w:rPr>
                <w:sz w:val="20"/>
                <w:szCs w:val="20"/>
              </w:rPr>
              <w:t>Сумма НДМА и НДЭА</w:t>
            </w:r>
          </w:p>
        </w:tc>
        <w:tc>
          <w:tcPr>
            <w:tcW w:w="1248" w:type="dxa"/>
          </w:tcPr>
          <w:p w:rsidR="00E23BB6" w:rsidRPr="00532D7A" w:rsidRDefault="00A63615" w:rsidP="0095538A">
            <w:pPr>
              <w:jc w:val="center"/>
              <w:rPr>
                <w:sz w:val="20"/>
                <w:szCs w:val="20"/>
              </w:rPr>
            </w:pPr>
            <w:r w:rsidRPr="00532D7A">
              <w:rPr>
                <w:sz w:val="20"/>
                <w:szCs w:val="20"/>
              </w:rPr>
              <w:t>ш</w:t>
            </w:r>
            <w:r w:rsidR="00E23BB6" w:rsidRPr="00532D7A">
              <w:rPr>
                <w:sz w:val="20"/>
                <w:szCs w:val="20"/>
              </w:rPr>
              <w:t>т</w:t>
            </w:r>
            <w:r w:rsidRPr="00532D7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23BB6" w:rsidRPr="00532D7A" w:rsidRDefault="00E23BB6" w:rsidP="006B613B">
            <w:pPr>
              <w:jc w:val="center"/>
              <w:rPr>
                <w:sz w:val="20"/>
                <w:szCs w:val="20"/>
              </w:rPr>
            </w:pPr>
            <w:r w:rsidRPr="00532D7A">
              <w:rPr>
                <w:sz w:val="20"/>
                <w:szCs w:val="20"/>
              </w:rPr>
              <w:t>1700</w:t>
            </w:r>
          </w:p>
        </w:tc>
      </w:tr>
      <w:tr w:rsidR="00E23BB6" w:rsidRPr="000B1703" w:rsidTr="00AC01EB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vAlign w:val="center"/>
          </w:tcPr>
          <w:p w:rsidR="00E23BB6" w:rsidRPr="006868DA" w:rsidRDefault="00E23BB6" w:rsidP="000B1703">
            <w:pPr>
              <w:autoSpaceDE w:val="0"/>
              <w:autoSpaceDN w:val="0"/>
              <w:adjustRightInd w:val="0"/>
              <w:jc w:val="center"/>
            </w:pPr>
            <w:r w:rsidRPr="006868DA">
              <w:rPr>
                <w:b/>
                <w:bCs/>
                <w:sz w:val="22"/>
                <w:szCs w:val="22"/>
              </w:rPr>
              <w:t>Антибиотики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proofErr w:type="spellStart"/>
            <w:r w:rsidRPr="006F4114">
              <w:rPr>
                <w:sz w:val="20"/>
                <w:szCs w:val="20"/>
              </w:rPr>
              <w:t>Левомицетин</w:t>
            </w:r>
            <w:proofErr w:type="spellEnd"/>
            <w:r w:rsidRPr="006F4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методом ИФА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DC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434F8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Тетрациклиновая группа</w:t>
            </w:r>
            <w:r w:rsidRPr="006F4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методом ИФА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DC2B9C">
            <w:pPr>
              <w:jc w:val="center"/>
            </w:pPr>
            <w:r w:rsidRPr="00CF1170">
              <w:rPr>
                <w:sz w:val="20"/>
                <w:szCs w:val="20"/>
              </w:rPr>
              <w:t>2200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r w:rsidRPr="006F4114">
              <w:rPr>
                <w:sz w:val="20"/>
                <w:szCs w:val="20"/>
              </w:rPr>
              <w:t xml:space="preserve">Стрептомицин </w:t>
            </w:r>
            <w:r>
              <w:rPr>
                <w:sz w:val="20"/>
                <w:szCs w:val="20"/>
              </w:rPr>
              <w:t>методом ИФА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DC2B9C">
            <w:pPr>
              <w:jc w:val="center"/>
            </w:pPr>
            <w:r w:rsidRPr="00CF1170">
              <w:rPr>
                <w:sz w:val="20"/>
                <w:szCs w:val="20"/>
              </w:rPr>
              <w:t>2200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DC2B9C">
            <w:pPr>
              <w:rPr>
                <w:sz w:val="20"/>
                <w:szCs w:val="20"/>
              </w:rPr>
            </w:pPr>
            <w:proofErr w:type="spellStart"/>
            <w:r w:rsidRPr="006F4114">
              <w:rPr>
                <w:sz w:val="20"/>
                <w:szCs w:val="20"/>
              </w:rPr>
              <w:t>Бацитрацин</w:t>
            </w:r>
            <w:proofErr w:type="spellEnd"/>
            <w:r w:rsidRPr="006F4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методом ИФА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DC2B9C">
            <w:pPr>
              <w:jc w:val="center"/>
            </w:pPr>
            <w:r w:rsidRPr="00CF1170">
              <w:rPr>
                <w:sz w:val="20"/>
                <w:szCs w:val="20"/>
              </w:rPr>
              <w:t>2200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Default="00A63615" w:rsidP="00DC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Пеницилин</w:t>
            </w:r>
            <w:proofErr w:type="spellEnd"/>
            <w:r>
              <w:rPr>
                <w:sz w:val="20"/>
                <w:szCs w:val="20"/>
              </w:rPr>
              <w:t xml:space="preserve"> методом ИФА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Default="00A63615" w:rsidP="00DC2B9C">
            <w:pPr>
              <w:jc w:val="center"/>
            </w:pPr>
            <w:r w:rsidRPr="00CF1170">
              <w:rPr>
                <w:sz w:val="20"/>
                <w:szCs w:val="20"/>
              </w:rPr>
              <w:t>2200</w:t>
            </w:r>
          </w:p>
        </w:tc>
      </w:tr>
      <w:tr w:rsidR="00E23BB6" w:rsidRPr="000B1703" w:rsidTr="00AC01EB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vAlign w:val="center"/>
          </w:tcPr>
          <w:p w:rsidR="00E23BB6" w:rsidRPr="006868DA" w:rsidRDefault="00E23BB6" w:rsidP="000B1703">
            <w:pPr>
              <w:autoSpaceDE w:val="0"/>
              <w:autoSpaceDN w:val="0"/>
              <w:adjustRightInd w:val="0"/>
              <w:jc w:val="center"/>
            </w:pPr>
            <w:r w:rsidRPr="006868DA">
              <w:rPr>
                <w:b/>
                <w:bCs/>
                <w:sz w:val="22"/>
                <w:szCs w:val="22"/>
              </w:rPr>
              <w:t>Пищевые добавки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AD3A23">
            <w:pPr>
              <w:rPr>
                <w:sz w:val="20"/>
                <w:szCs w:val="20"/>
              </w:rPr>
            </w:pPr>
            <w:r w:rsidRPr="006F4114">
              <w:rPr>
                <w:sz w:val="20"/>
                <w:szCs w:val="20"/>
              </w:rPr>
              <w:t>Консерванты (</w:t>
            </w:r>
            <w:proofErr w:type="spellStart"/>
            <w:r w:rsidRPr="006F4114">
              <w:rPr>
                <w:sz w:val="20"/>
                <w:szCs w:val="20"/>
              </w:rPr>
              <w:t>сорбиновая</w:t>
            </w:r>
            <w:proofErr w:type="spellEnd"/>
            <w:r w:rsidRPr="006F4114">
              <w:rPr>
                <w:sz w:val="20"/>
                <w:szCs w:val="20"/>
              </w:rPr>
              <w:t xml:space="preserve"> кислота и ее соли, бензойная кислота и ее соли) методом ВЭЖХ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434F8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AD3A23">
            <w:pPr>
              <w:rPr>
                <w:sz w:val="20"/>
                <w:szCs w:val="20"/>
              </w:rPr>
            </w:pPr>
            <w:proofErr w:type="spellStart"/>
            <w:r w:rsidRPr="006F4114">
              <w:rPr>
                <w:sz w:val="20"/>
                <w:szCs w:val="20"/>
              </w:rPr>
              <w:t>Подсластители</w:t>
            </w:r>
            <w:proofErr w:type="spellEnd"/>
            <w:r w:rsidRPr="006F4114">
              <w:rPr>
                <w:sz w:val="20"/>
                <w:szCs w:val="20"/>
              </w:rPr>
              <w:t xml:space="preserve"> (</w:t>
            </w:r>
            <w:proofErr w:type="spellStart"/>
            <w:r w:rsidRPr="006F4114">
              <w:rPr>
                <w:sz w:val="20"/>
                <w:szCs w:val="20"/>
              </w:rPr>
              <w:t>аспартам</w:t>
            </w:r>
            <w:proofErr w:type="spellEnd"/>
            <w:r w:rsidRPr="006F4114">
              <w:rPr>
                <w:sz w:val="20"/>
                <w:szCs w:val="20"/>
              </w:rPr>
              <w:t xml:space="preserve">, </w:t>
            </w:r>
            <w:proofErr w:type="spellStart"/>
            <w:r w:rsidRPr="006F4114">
              <w:rPr>
                <w:sz w:val="20"/>
                <w:szCs w:val="20"/>
              </w:rPr>
              <w:t>ацесульфам</w:t>
            </w:r>
            <w:proofErr w:type="spellEnd"/>
            <w:r w:rsidRPr="006F4114">
              <w:rPr>
                <w:sz w:val="20"/>
                <w:szCs w:val="20"/>
              </w:rPr>
              <w:t>, сахарин)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434F8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AD3A23">
            <w:pPr>
              <w:rPr>
                <w:sz w:val="20"/>
                <w:szCs w:val="20"/>
              </w:rPr>
            </w:pPr>
            <w:r w:rsidRPr="006F4114">
              <w:rPr>
                <w:sz w:val="20"/>
                <w:szCs w:val="20"/>
              </w:rPr>
              <w:t>Кофеин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434F8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6F4114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 показателей согласно рецептуре (для составных продуктов)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D434F8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E23BB6" w:rsidRPr="000B1703" w:rsidTr="00AC01EB">
        <w:trPr>
          <w:gridAfter w:val="1"/>
          <w:wAfter w:w="1248" w:type="dxa"/>
          <w:trHeight w:val="397"/>
        </w:trPr>
        <w:tc>
          <w:tcPr>
            <w:tcW w:w="10711" w:type="dxa"/>
            <w:gridSpan w:val="3"/>
            <w:vAlign w:val="center"/>
          </w:tcPr>
          <w:p w:rsidR="00E23BB6" w:rsidRPr="00166557" w:rsidRDefault="00E23BB6" w:rsidP="000B1703">
            <w:pPr>
              <w:autoSpaceDE w:val="0"/>
              <w:autoSpaceDN w:val="0"/>
              <w:adjustRightInd w:val="0"/>
              <w:jc w:val="center"/>
            </w:pPr>
            <w:r w:rsidRPr="00166557">
              <w:rPr>
                <w:b/>
                <w:bCs/>
                <w:sz w:val="22"/>
                <w:szCs w:val="22"/>
              </w:rPr>
              <w:t>Стоимость исследований физико-химических испытаний пищевой продукции</w:t>
            </w:r>
          </w:p>
        </w:tc>
      </w:tr>
      <w:tr w:rsidR="00E23BB6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E23BB6" w:rsidRPr="00150A4B" w:rsidRDefault="00C34B04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23BB6" w:rsidRPr="00150A4B">
              <w:rPr>
                <w:sz w:val="20"/>
                <w:szCs w:val="20"/>
              </w:rPr>
              <w:t>рганолептическое исследование (внешний вид, вкус, запах, консистенция, вид на разрезе, цвет, массовая доля составных частей)</w:t>
            </w:r>
          </w:p>
        </w:tc>
        <w:tc>
          <w:tcPr>
            <w:tcW w:w="1248" w:type="dxa"/>
          </w:tcPr>
          <w:p w:rsidR="00E23BB6" w:rsidRPr="000B1703" w:rsidRDefault="00E02FC8" w:rsidP="0095538A">
            <w:pPr>
              <w:jc w:val="center"/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E23BB6" w:rsidRPr="00150A4B" w:rsidRDefault="00E23BB6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рганолептическое исследование (для яиц)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250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влаги и сухих веществ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содержания сухих веществ (рефрактометрический метод)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кислотности или щелочности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  <w:lang w:val="en-US"/>
              </w:rPr>
            </w:pPr>
            <w:r w:rsidRPr="00150A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150A4B">
              <w:rPr>
                <w:sz w:val="20"/>
                <w:szCs w:val="20"/>
                <w:lang w:val="en-US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пористости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0A4B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массовой доли сахара, редуцирующих веществ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белка, белковых веществ, сырого протеина, азота.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массовой доли жира (метод </w:t>
            </w:r>
            <w:proofErr w:type="spellStart"/>
            <w:r w:rsidRPr="00150A4B">
              <w:rPr>
                <w:sz w:val="20"/>
                <w:szCs w:val="20"/>
              </w:rPr>
              <w:t>Сокслета</w:t>
            </w:r>
            <w:proofErr w:type="spellEnd"/>
            <w:r w:rsidRPr="00150A4B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жира (</w:t>
            </w:r>
            <w:proofErr w:type="spellStart"/>
            <w:r w:rsidRPr="00150A4B">
              <w:rPr>
                <w:sz w:val="20"/>
                <w:szCs w:val="20"/>
              </w:rPr>
              <w:t>бутирометрический</w:t>
            </w:r>
            <w:proofErr w:type="spellEnd"/>
            <w:r w:rsidRPr="00150A4B">
              <w:rPr>
                <w:sz w:val="20"/>
                <w:szCs w:val="20"/>
              </w:rPr>
              <w:t xml:space="preserve"> </w:t>
            </w:r>
            <w:proofErr w:type="spellStart"/>
            <w:r w:rsidRPr="00150A4B">
              <w:rPr>
                <w:sz w:val="20"/>
                <w:szCs w:val="20"/>
              </w:rPr>
              <w:t>м-д</w:t>
            </w:r>
            <w:proofErr w:type="spellEnd"/>
            <w:r w:rsidRPr="00150A4B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хлористого натрия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начинки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степени помола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</w:t>
            </w:r>
            <w:proofErr w:type="spellStart"/>
            <w:r w:rsidRPr="00150A4B">
              <w:rPr>
                <w:sz w:val="20"/>
                <w:szCs w:val="20"/>
              </w:rPr>
              <w:t>набухаемости</w:t>
            </w:r>
            <w:proofErr w:type="spellEnd"/>
            <w:r w:rsidRPr="00150A4B">
              <w:rPr>
                <w:sz w:val="20"/>
                <w:szCs w:val="20"/>
              </w:rPr>
              <w:t xml:space="preserve">, </w:t>
            </w:r>
            <w:proofErr w:type="spellStart"/>
            <w:r w:rsidRPr="00150A4B">
              <w:rPr>
                <w:sz w:val="20"/>
                <w:szCs w:val="20"/>
              </w:rPr>
              <w:t>намокаемости</w:t>
            </w:r>
            <w:proofErr w:type="spell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золы, зольности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общей сернистой кислоты, диоксида серы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содержания этилового спирта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350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- определение сохранности формы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0A4B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сухих веществ перешедших в варочную воду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нитратов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нитрита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крахмала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массовой доли </w:t>
            </w:r>
            <w:r w:rsidRPr="006D2FBD">
              <w:rPr>
                <w:sz w:val="20"/>
                <w:szCs w:val="20"/>
              </w:rPr>
              <w:t>фосфора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остаточной активности кислой фосфатазы (</w:t>
            </w:r>
            <w:proofErr w:type="spellStart"/>
            <w:r w:rsidRPr="00150A4B">
              <w:rPr>
                <w:sz w:val="20"/>
                <w:szCs w:val="20"/>
              </w:rPr>
              <w:t>проваренность</w:t>
            </w:r>
            <w:proofErr w:type="spellEnd"/>
            <w:r w:rsidRPr="00150A4B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окислителя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перекисного числа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кислотного числа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йодного числа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673833" w:rsidP="00EC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="00EC7269" w:rsidRPr="00150A4B">
              <w:rPr>
                <w:sz w:val="20"/>
                <w:szCs w:val="20"/>
              </w:rPr>
              <w:t>низидивно</w:t>
            </w:r>
            <w:r>
              <w:rPr>
                <w:sz w:val="20"/>
                <w:szCs w:val="20"/>
              </w:rPr>
              <w:t>е</w:t>
            </w:r>
            <w:proofErr w:type="spellEnd"/>
            <w:r w:rsidR="00EC7269" w:rsidRPr="00150A4B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числа омыления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наличия аммиака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0A4B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0A4B">
              <w:rPr>
                <w:sz w:val="20"/>
                <w:szCs w:val="20"/>
              </w:rPr>
              <w:t>асличность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0A4B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B1703" w:rsidRDefault="00A63615" w:rsidP="0095538A">
            <w:r>
              <w:rPr>
                <w:sz w:val="20"/>
                <w:szCs w:val="20"/>
              </w:rPr>
              <w:t xml:space="preserve">МД </w:t>
            </w:r>
            <w:r w:rsidRPr="00150A4B">
              <w:rPr>
                <w:sz w:val="20"/>
                <w:szCs w:val="20"/>
              </w:rPr>
              <w:t>олеиновой кислоты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0B1703" w:rsidRDefault="00A63615" w:rsidP="0095538A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150A4B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цветности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</w:t>
            </w:r>
            <w:proofErr w:type="spellStart"/>
            <w:r w:rsidRPr="00150A4B">
              <w:rPr>
                <w:sz w:val="20"/>
                <w:szCs w:val="20"/>
              </w:rPr>
              <w:t>неомыляемых</w:t>
            </w:r>
            <w:proofErr w:type="spellEnd"/>
            <w:r w:rsidRPr="00150A4B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не жировых примесей и отстоя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150A4B">
              <w:rPr>
                <w:sz w:val="20"/>
                <w:szCs w:val="20"/>
              </w:rPr>
              <w:t>олодный тест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0A4B">
              <w:rPr>
                <w:sz w:val="20"/>
                <w:szCs w:val="20"/>
              </w:rPr>
              <w:t>ыло в растительном масле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0A4B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</w:t>
            </w:r>
            <w:proofErr w:type="spellStart"/>
            <w:r w:rsidRPr="00150A4B">
              <w:rPr>
                <w:sz w:val="20"/>
                <w:szCs w:val="20"/>
              </w:rPr>
              <w:t>жирнокислотного</w:t>
            </w:r>
            <w:proofErr w:type="spellEnd"/>
            <w:r w:rsidRPr="00150A4B">
              <w:rPr>
                <w:sz w:val="20"/>
                <w:szCs w:val="20"/>
              </w:rPr>
              <w:t xml:space="preserve"> состава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</w:t>
            </w:r>
            <w:proofErr w:type="spellStart"/>
            <w:proofErr w:type="gramStart"/>
            <w:r w:rsidRPr="00150A4B">
              <w:rPr>
                <w:sz w:val="20"/>
                <w:szCs w:val="20"/>
              </w:rPr>
              <w:t>транс-изомеров</w:t>
            </w:r>
            <w:proofErr w:type="spellEnd"/>
            <w:proofErr w:type="gram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2000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плотности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стойкости эмульсии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группы чистоты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индекса растворимости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420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количества и качества клейковины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стекловидности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0A4B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числа падения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натуры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50A4B">
              <w:rPr>
                <w:sz w:val="20"/>
                <w:szCs w:val="20"/>
              </w:rPr>
              <w:t xml:space="preserve">аличие </w:t>
            </w:r>
            <w:proofErr w:type="spellStart"/>
            <w:r w:rsidRPr="00150A4B">
              <w:rPr>
                <w:sz w:val="20"/>
                <w:szCs w:val="20"/>
              </w:rPr>
              <w:t>фузариозных</w:t>
            </w:r>
            <w:proofErr w:type="spellEnd"/>
            <w:r w:rsidRPr="00150A4B">
              <w:rPr>
                <w:sz w:val="20"/>
                <w:szCs w:val="20"/>
              </w:rPr>
              <w:t xml:space="preserve"> зерен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400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степени </w:t>
            </w:r>
            <w:proofErr w:type="spellStart"/>
            <w:r w:rsidRPr="00150A4B">
              <w:rPr>
                <w:sz w:val="20"/>
                <w:szCs w:val="20"/>
              </w:rPr>
              <w:t>декструкции</w:t>
            </w:r>
            <w:proofErr w:type="spellEnd"/>
            <w:r w:rsidRPr="00150A4B">
              <w:rPr>
                <w:sz w:val="20"/>
                <w:szCs w:val="20"/>
              </w:rPr>
              <w:t xml:space="preserve"> крахмала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420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50A4B">
              <w:rPr>
                <w:sz w:val="20"/>
                <w:szCs w:val="20"/>
              </w:rPr>
              <w:t>елизна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Pr="00150A4B">
              <w:rPr>
                <w:sz w:val="20"/>
                <w:szCs w:val="20"/>
              </w:rPr>
              <w:t>втолитическая</w:t>
            </w:r>
            <w:proofErr w:type="spellEnd"/>
            <w:r w:rsidRPr="00150A4B">
              <w:rPr>
                <w:sz w:val="20"/>
                <w:szCs w:val="20"/>
              </w:rPr>
              <w:t xml:space="preserve"> активность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крепости и продолжительности растворения в воде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воска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550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</w:t>
            </w:r>
            <w:proofErr w:type="spellStart"/>
            <w:r w:rsidRPr="00150A4B">
              <w:rPr>
                <w:sz w:val="20"/>
                <w:szCs w:val="20"/>
              </w:rPr>
              <w:t>диастазного</w:t>
            </w:r>
            <w:proofErr w:type="spellEnd"/>
            <w:r w:rsidRPr="00150A4B">
              <w:rPr>
                <w:sz w:val="20"/>
                <w:szCs w:val="20"/>
              </w:rPr>
              <w:t xml:space="preserve"> числа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300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эфирного числа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300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</w:t>
            </w:r>
            <w:proofErr w:type="spellStart"/>
            <w:r w:rsidRPr="00150A4B">
              <w:rPr>
                <w:sz w:val="20"/>
                <w:szCs w:val="20"/>
              </w:rPr>
              <w:t>флавоноидов</w:t>
            </w:r>
            <w:proofErr w:type="spell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380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окисляемости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380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</w:t>
            </w:r>
            <w:proofErr w:type="spellStart"/>
            <w:r w:rsidRPr="00150A4B">
              <w:rPr>
                <w:sz w:val="20"/>
                <w:szCs w:val="20"/>
              </w:rPr>
              <w:t>деценовых</w:t>
            </w:r>
            <w:proofErr w:type="spellEnd"/>
            <w:r w:rsidRPr="00150A4B">
              <w:rPr>
                <w:sz w:val="20"/>
                <w:szCs w:val="20"/>
              </w:rPr>
              <w:t xml:space="preserve"> кислот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380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кофеина, танина методом ВЭЖХ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700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наличия мелочей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содержания экстрактивных веществ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прозрачности и растворимости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0A4B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массовой доли мякоти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наличия осадка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0A4B">
              <w:rPr>
                <w:sz w:val="20"/>
                <w:szCs w:val="20"/>
              </w:rPr>
              <w:t>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составных частей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содержания летучих кислот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фосфорсодержащих примесей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 w:rsidRPr="00150A4B">
              <w:rPr>
                <w:sz w:val="20"/>
                <w:szCs w:val="20"/>
              </w:rPr>
              <w:t>500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посторонних включений, хруст от минеральной примеси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массовой доли металломагнитной примеси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 xml:space="preserve">пределение зараженности и поврежденности вредителями 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50A4B">
              <w:rPr>
                <w:sz w:val="20"/>
                <w:szCs w:val="20"/>
              </w:rPr>
              <w:t>араженность вредителями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сорной и зерновой примеси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50A4B">
              <w:rPr>
                <w:sz w:val="20"/>
                <w:szCs w:val="20"/>
              </w:rPr>
              <w:t>агрязнения животного происхождения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примесей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механических примесей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посторонних включений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засоренности скорлупой и посторонними примесями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содержания минеральных примесей (песок)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50A4B">
              <w:rPr>
                <w:sz w:val="20"/>
                <w:szCs w:val="20"/>
              </w:rPr>
              <w:t>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содержания поврежденных ядер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0A4B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150A4B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 наличия поврежденной наружной оболочки ядра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150A4B" w:rsidRDefault="00A63615" w:rsidP="00AD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0A4B">
              <w:rPr>
                <w:sz w:val="20"/>
                <w:szCs w:val="20"/>
              </w:rPr>
              <w:t>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67223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</w:t>
            </w:r>
            <w:r w:rsidRPr="00067223">
              <w:rPr>
                <w:sz w:val="20"/>
                <w:szCs w:val="20"/>
              </w:rPr>
              <w:t xml:space="preserve"> общего диоксида серы в сахаре йодометрическим методом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067223" w:rsidRDefault="00A63615" w:rsidP="00AD3A23">
            <w:pPr>
              <w:jc w:val="center"/>
              <w:rPr>
                <w:sz w:val="20"/>
                <w:szCs w:val="20"/>
              </w:rPr>
            </w:pPr>
            <w:r w:rsidRPr="00067223">
              <w:rPr>
                <w:sz w:val="20"/>
                <w:szCs w:val="20"/>
              </w:rPr>
              <w:t>850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67223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</w:t>
            </w:r>
            <w:r w:rsidRPr="00067223">
              <w:rPr>
                <w:sz w:val="20"/>
                <w:szCs w:val="20"/>
              </w:rPr>
              <w:t xml:space="preserve"> СОМО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067223" w:rsidRDefault="00A63615" w:rsidP="00AD3A23">
            <w:pPr>
              <w:jc w:val="center"/>
              <w:rPr>
                <w:sz w:val="20"/>
                <w:szCs w:val="20"/>
              </w:rPr>
            </w:pPr>
            <w:r w:rsidRPr="00067223">
              <w:rPr>
                <w:sz w:val="20"/>
                <w:szCs w:val="20"/>
              </w:rPr>
              <w:t>350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67223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50A4B">
              <w:rPr>
                <w:sz w:val="20"/>
                <w:szCs w:val="20"/>
              </w:rPr>
              <w:t>пределение</w:t>
            </w:r>
            <w:r w:rsidRPr="00067223">
              <w:rPr>
                <w:sz w:val="20"/>
                <w:szCs w:val="20"/>
              </w:rPr>
              <w:t xml:space="preserve"> соды в молоке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067223" w:rsidRDefault="00A63615" w:rsidP="00AD3A23">
            <w:pPr>
              <w:jc w:val="center"/>
              <w:rPr>
                <w:sz w:val="20"/>
                <w:szCs w:val="20"/>
              </w:rPr>
            </w:pPr>
            <w:r w:rsidRPr="00067223">
              <w:rPr>
                <w:sz w:val="20"/>
                <w:szCs w:val="20"/>
              </w:rPr>
              <w:t>700</w:t>
            </w:r>
          </w:p>
        </w:tc>
      </w:tr>
      <w:tr w:rsidR="00A63615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A63615" w:rsidRPr="00067223" w:rsidRDefault="00A63615" w:rsidP="00AD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67223">
              <w:rPr>
                <w:sz w:val="20"/>
                <w:szCs w:val="20"/>
              </w:rPr>
              <w:t>асчет пищевой и энергетической ценности продукта</w:t>
            </w:r>
          </w:p>
        </w:tc>
        <w:tc>
          <w:tcPr>
            <w:tcW w:w="1248" w:type="dxa"/>
          </w:tcPr>
          <w:p w:rsidR="00A63615" w:rsidRPr="00A63615" w:rsidRDefault="00A63615" w:rsidP="00DE5805">
            <w:pPr>
              <w:jc w:val="center"/>
              <w:rPr>
                <w:sz w:val="20"/>
                <w:szCs w:val="20"/>
              </w:rPr>
            </w:pPr>
            <w:r w:rsidRPr="00A63615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3615" w:rsidRPr="00067223" w:rsidRDefault="00A63615" w:rsidP="00AD3A23">
            <w:pPr>
              <w:jc w:val="center"/>
              <w:rPr>
                <w:sz w:val="20"/>
                <w:szCs w:val="20"/>
              </w:rPr>
            </w:pPr>
            <w:r w:rsidRPr="00067223">
              <w:rPr>
                <w:sz w:val="20"/>
                <w:szCs w:val="20"/>
              </w:rPr>
              <w:t>350</w:t>
            </w:r>
          </w:p>
        </w:tc>
      </w:tr>
      <w:tr w:rsidR="007B5BA3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B4B04">
              <w:rPr>
                <w:b/>
                <w:sz w:val="20"/>
                <w:szCs w:val="20"/>
              </w:rPr>
              <w:t>Отбор проб</w:t>
            </w:r>
          </w:p>
        </w:tc>
        <w:tc>
          <w:tcPr>
            <w:tcW w:w="1248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4B04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4B04">
              <w:rPr>
                <w:b/>
                <w:sz w:val="20"/>
                <w:szCs w:val="20"/>
              </w:rPr>
              <w:t>576</w:t>
            </w:r>
          </w:p>
        </w:tc>
      </w:tr>
      <w:tr w:rsidR="007B5BA3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B4B04">
              <w:rPr>
                <w:rStyle w:val="a6"/>
                <w:rFonts w:eastAsiaTheme="majorEastAsia"/>
                <w:sz w:val="20"/>
                <w:szCs w:val="20"/>
              </w:rPr>
              <w:t>Оформление документации (пищевой продукт)</w:t>
            </w:r>
          </w:p>
        </w:tc>
        <w:tc>
          <w:tcPr>
            <w:tcW w:w="1248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4B04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4B04">
              <w:rPr>
                <w:b/>
                <w:sz w:val="20"/>
                <w:szCs w:val="20"/>
              </w:rPr>
              <w:t>144</w:t>
            </w:r>
          </w:p>
        </w:tc>
      </w:tr>
      <w:tr w:rsidR="007B5BA3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B4B04">
              <w:rPr>
                <w:rStyle w:val="a6"/>
                <w:rFonts w:eastAsiaTheme="majorEastAsia"/>
                <w:sz w:val="20"/>
                <w:szCs w:val="20"/>
              </w:rPr>
              <w:t>Оформление документации (смывы с объектов внешней среды)</w:t>
            </w:r>
          </w:p>
        </w:tc>
        <w:tc>
          <w:tcPr>
            <w:tcW w:w="1248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4B04">
              <w:rPr>
                <w:b/>
                <w:sz w:val="20"/>
                <w:szCs w:val="20"/>
              </w:rPr>
              <w:t>10 шт.</w:t>
            </w:r>
          </w:p>
        </w:tc>
        <w:tc>
          <w:tcPr>
            <w:tcW w:w="1417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4B04">
              <w:rPr>
                <w:b/>
                <w:sz w:val="20"/>
                <w:szCs w:val="20"/>
              </w:rPr>
              <w:t>144</w:t>
            </w:r>
          </w:p>
        </w:tc>
      </w:tr>
      <w:tr w:rsidR="007B5BA3" w:rsidRPr="000B1703" w:rsidTr="00AC01EB">
        <w:trPr>
          <w:gridAfter w:val="1"/>
          <w:wAfter w:w="1248" w:type="dxa"/>
        </w:trPr>
        <w:tc>
          <w:tcPr>
            <w:tcW w:w="8046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B4B04">
              <w:rPr>
                <w:rStyle w:val="a6"/>
                <w:rFonts w:eastAsiaTheme="majorEastAsia"/>
                <w:sz w:val="20"/>
                <w:szCs w:val="20"/>
              </w:rPr>
              <w:t>Транспортные расходы за пределы города до 20 км</w:t>
            </w:r>
          </w:p>
        </w:tc>
        <w:tc>
          <w:tcPr>
            <w:tcW w:w="1248" w:type="dxa"/>
          </w:tcPr>
          <w:p w:rsidR="007B5BA3" w:rsidRPr="008B4B04" w:rsidRDefault="007B5BA3" w:rsidP="00A127D7">
            <w:pPr>
              <w:tabs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 w:rsidRPr="008B4B04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7B5BA3" w:rsidRPr="008B4B04" w:rsidRDefault="007B5BA3" w:rsidP="00A127D7">
            <w:pPr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4B04">
              <w:rPr>
                <w:b/>
                <w:sz w:val="20"/>
                <w:szCs w:val="20"/>
              </w:rPr>
              <w:t>1000</w:t>
            </w:r>
          </w:p>
        </w:tc>
      </w:tr>
    </w:tbl>
    <w:p w:rsidR="00603204" w:rsidRPr="000B1703" w:rsidRDefault="00603204">
      <w:pPr>
        <w:rPr>
          <w:sz w:val="22"/>
          <w:szCs w:val="22"/>
        </w:rPr>
      </w:pPr>
    </w:p>
    <w:p w:rsidR="00CC1BF3" w:rsidRPr="00CC1BF3" w:rsidRDefault="00CC1BF3" w:rsidP="00CC1BF3">
      <w:pPr>
        <w:jc w:val="center"/>
        <w:rPr>
          <w:b/>
          <w:sz w:val="22"/>
          <w:szCs w:val="22"/>
        </w:rPr>
      </w:pPr>
      <w:r w:rsidRPr="00CC1BF3">
        <w:rPr>
          <w:b/>
          <w:sz w:val="22"/>
          <w:szCs w:val="22"/>
        </w:rPr>
        <w:t>Торгово-промышленная палата Воронежской области работает без НДС</w:t>
      </w:r>
    </w:p>
    <w:sectPr w:rsidR="00CC1BF3" w:rsidRPr="00CC1BF3" w:rsidSect="000B17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1D19"/>
    <w:rsid w:val="00024768"/>
    <w:rsid w:val="000467FE"/>
    <w:rsid w:val="0006760B"/>
    <w:rsid w:val="000B1703"/>
    <w:rsid w:val="000B4E3E"/>
    <w:rsid w:val="000C7A57"/>
    <w:rsid w:val="001015C5"/>
    <w:rsid w:val="001034CB"/>
    <w:rsid w:val="001040AA"/>
    <w:rsid w:val="001453FC"/>
    <w:rsid w:val="00166557"/>
    <w:rsid w:val="00184BDA"/>
    <w:rsid w:val="001B5EEB"/>
    <w:rsid w:val="001D0EAC"/>
    <w:rsid w:val="001F085F"/>
    <w:rsid w:val="002354E3"/>
    <w:rsid w:val="00243368"/>
    <w:rsid w:val="00257558"/>
    <w:rsid w:val="003111F8"/>
    <w:rsid w:val="003119AB"/>
    <w:rsid w:val="003560E7"/>
    <w:rsid w:val="003D62D0"/>
    <w:rsid w:val="003F446A"/>
    <w:rsid w:val="003F74F4"/>
    <w:rsid w:val="00401D19"/>
    <w:rsid w:val="004279E2"/>
    <w:rsid w:val="00433099"/>
    <w:rsid w:val="004547B7"/>
    <w:rsid w:val="0047133F"/>
    <w:rsid w:val="00487031"/>
    <w:rsid w:val="004D4A53"/>
    <w:rsid w:val="004D4D62"/>
    <w:rsid w:val="00532D7A"/>
    <w:rsid w:val="0056377A"/>
    <w:rsid w:val="00573C91"/>
    <w:rsid w:val="005B43DE"/>
    <w:rsid w:val="005F2DE1"/>
    <w:rsid w:val="00601B59"/>
    <w:rsid w:val="00603204"/>
    <w:rsid w:val="006247C4"/>
    <w:rsid w:val="00663C79"/>
    <w:rsid w:val="006652E3"/>
    <w:rsid w:val="00673833"/>
    <w:rsid w:val="006843E6"/>
    <w:rsid w:val="006868DA"/>
    <w:rsid w:val="006A1596"/>
    <w:rsid w:val="006B613B"/>
    <w:rsid w:val="006B6346"/>
    <w:rsid w:val="006E08DE"/>
    <w:rsid w:val="006E77E8"/>
    <w:rsid w:val="00725D81"/>
    <w:rsid w:val="00791928"/>
    <w:rsid w:val="007B18E9"/>
    <w:rsid w:val="007B5BA3"/>
    <w:rsid w:val="008174A8"/>
    <w:rsid w:val="008264F8"/>
    <w:rsid w:val="008B689B"/>
    <w:rsid w:val="008E6222"/>
    <w:rsid w:val="008F1E74"/>
    <w:rsid w:val="00950244"/>
    <w:rsid w:val="0095538A"/>
    <w:rsid w:val="009F1443"/>
    <w:rsid w:val="00A13604"/>
    <w:rsid w:val="00A51361"/>
    <w:rsid w:val="00A63615"/>
    <w:rsid w:val="00AA3AE7"/>
    <w:rsid w:val="00AC01EB"/>
    <w:rsid w:val="00AD0DAF"/>
    <w:rsid w:val="00AD3A23"/>
    <w:rsid w:val="00B06A49"/>
    <w:rsid w:val="00B239EF"/>
    <w:rsid w:val="00B2753E"/>
    <w:rsid w:val="00B4096B"/>
    <w:rsid w:val="00B56DCC"/>
    <w:rsid w:val="00B732AC"/>
    <w:rsid w:val="00B807CC"/>
    <w:rsid w:val="00BB053A"/>
    <w:rsid w:val="00BC6CF8"/>
    <w:rsid w:val="00BF15AF"/>
    <w:rsid w:val="00BF4A49"/>
    <w:rsid w:val="00C003B4"/>
    <w:rsid w:val="00C11430"/>
    <w:rsid w:val="00C34B04"/>
    <w:rsid w:val="00C35B76"/>
    <w:rsid w:val="00C433E0"/>
    <w:rsid w:val="00CB2E0F"/>
    <w:rsid w:val="00CC1BF3"/>
    <w:rsid w:val="00CF5599"/>
    <w:rsid w:val="00D067EA"/>
    <w:rsid w:val="00DA7EA1"/>
    <w:rsid w:val="00DC2B9C"/>
    <w:rsid w:val="00DE5805"/>
    <w:rsid w:val="00DF2C2B"/>
    <w:rsid w:val="00E02FC8"/>
    <w:rsid w:val="00E23BB6"/>
    <w:rsid w:val="00E41146"/>
    <w:rsid w:val="00EA4305"/>
    <w:rsid w:val="00EC22B2"/>
    <w:rsid w:val="00EC7269"/>
    <w:rsid w:val="00EE6973"/>
    <w:rsid w:val="00EF0735"/>
    <w:rsid w:val="00EF18E8"/>
    <w:rsid w:val="00F06524"/>
    <w:rsid w:val="00F2379B"/>
    <w:rsid w:val="00F241E7"/>
    <w:rsid w:val="00F2502F"/>
    <w:rsid w:val="00FB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01D19"/>
    <w:pPr>
      <w:keepNext/>
      <w:jc w:val="center"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1D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01D1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1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1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BF15AF"/>
    <w:rPr>
      <w:color w:val="0000FF"/>
      <w:u w:val="single"/>
    </w:rPr>
  </w:style>
  <w:style w:type="character" w:styleId="a6">
    <w:name w:val="Strong"/>
    <w:basedOn w:val="a0"/>
    <w:uiPriority w:val="22"/>
    <w:qFormat/>
    <w:rsid w:val="007B5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EF01-4AA3-492A-A935-B813F4BC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39</cp:revision>
  <cp:lastPrinted>2019-03-22T07:15:00Z</cp:lastPrinted>
  <dcterms:created xsi:type="dcterms:W3CDTF">2019-02-19T12:35:00Z</dcterms:created>
  <dcterms:modified xsi:type="dcterms:W3CDTF">2020-02-26T06:45:00Z</dcterms:modified>
</cp:coreProperties>
</file>